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BEDA4" w14:textId="77777777" w:rsidR="00262AB3" w:rsidRDefault="00262AB3" w:rsidP="00262AB3">
      <w:pPr>
        <w:spacing w:after="120" w:line="240" w:lineRule="auto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</w:p>
    <w:p w14:paraId="70186FDD" w14:textId="77777777" w:rsidR="00262AB3" w:rsidRPr="009621A7" w:rsidRDefault="00262AB3" w:rsidP="00262AB3">
      <w:pPr>
        <w:spacing w:after="120" w:line="240" w:lineRule="auto"/>
        <w:jc w:val="center"/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</w:pPr>
      <w:r w:rsidRPr="009621A7">
        <w:rPr>
          <w:rFonts w:ascii="Times New Roman" w:eastAsia="Times New Roman" w:hAnsi="Times New Roman" w:cs="Times New Roman"/>
          <w:b/>
          <w:sz w:val="44"/>
          <w:szCs w:val="44"/>
          <w:lang w:eastAsia="hu-HU"/>
        </w:rPr>
        <w:t>Hirdetmény</w:t>
      </w:r>
    </w:p>
    <w:p w14:paraId="74886678" w14:textId="77777777" w:rsidR="00262AB3" w:rsidRDefault="00262AB3" w:rsidP="00262AB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FD00D18" w14:textId="58C593CD" w:rsidR="00262AB3" w:rsidRPr="009621A7" w:rsidRDefault="00262AB3" w:rsidP="00262AB3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Tájékoztatom a Tisztelt Lakosságot, hogy 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>Bárdudvarnok Községi Önkormányzat Képviselő-testület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e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20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3</w:t>
      </w:r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.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november 23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.</w:t>
      </w:r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napján (csütörtök) 17:00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órakor a </w:t>
      </w:r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Bárdudvarnoki Faluházban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(Bárd </w:t>
      </w:r>
      <w:proofErr w:type="spellStart"/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>ltp</w:t>
      </w:r>
      <w:proofErr w:type="spellEnd"/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. 84.) </w:t>
      </w:r>
      <w:proofErr w:type="spellStart"/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közmeghallgatással</w:t>
      </w:r>
      <w:proofErr w:type="spellEnd"/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egybekötött </w:t>
      </w:r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nyilvános 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>képviselő-testületi ülést tart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</w:p>
    <w:p w14:paraId="5B93232A" w14:textId="77777777" w:rsidR="00262AB3" w:rsidRPr="009621A7" w:rsidRDefault="00262AB3" w:rsidP="00262AB3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438EB6AF" w14:textId="2EE5BB74" w:rsidR="00262AB3" w:rsidRDefault="00262AB3" w:rsidP="00262AB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Bá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>rdudvarnok, 20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2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3</w:t>
      </w: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október 20.</w:t>
      </w:r>
    </w:p>
    <w:p w14:paraId="6522280F" w14:textId="77777777" w:rsidR="00262AB3" w:rsidRDefault="00262AB3" w:rsidP="00262AB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2891784B" w14:textId="77777777" w:rsidR="00262AB3" w:rsidRDefault="00262AB3" w:rsidP="00262AB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55032E1E" w14:textId="77777777" w:rsidR="00262AB3" w:rsidRPr="009621A7" w:rsidRDefault="00262AB3" w:rsidP="00262AB3">
      <w:pPr>
        <w:spacing w:before="240" w:after="24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14:paraId="760D06DE" w14:textId="77777777" w:rsidR="00262AB3" w:rsidRPr="009621A7" w:rsidRDefault="00262AB3" w:rsidP="00262AB3">
      <w:pPr>
        <w:spacing w:before="240" w:after="240" w:line="240" w:lineRule="auto"/>
        <w:ind w:left="2832"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>Tisztelettel:</w:t>
      </w:r>
    </w:p>
    <w:p w14:paraId="6CCD67E9" w14:textId="77777777" w:rsidR="00262AB3" w:rsidRPr="009621A7" w:rsidRDefault="00262AB3" w:rsidP="00262AB3">
      <w:pPr>
        <w:spacing w:after="0" w:line="240" w:lineRule="auto"/>
        <w:ind w:left="4536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1A7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Mester Balázs s.k.</w:t>
      </w:r>
    </w:p>
    <w:p w14:paraId="1F1839D3" w14:textId="77777777" w:rsidR="00262AB3" w:rsidRPr="009621A7" w:rsidRDefault="00262AB3" w:rsidP="00262AB3">
      <w:pPr>
        <w:spacing w:after="0" w:line="240" w:lineRule="auto"/>
        <w:ind w:left="4399" w:firstLine="137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9621A7">
        <w:rPr>
          <w:rFonts w:ascii="Times New Roman" w:eastAsia="Times New Roman" w:hAnsi="Times New Roman" w:cs="Times New Roman"/>
          <w:sz w:val="24"/>
          <w:szCs w:val="24"/>
          <w:lang w:eastAsia="hu-HU"/>
        </w:rPr>
        <w:t>polgármester</w:t>
      </w:r>
    </w:p>
    <w:p w14:paraId="7F6F27F1" w14:textId="77777777" w:rsidR="00262AB3" w:rsidRPr="009621A7" w:rsidRDefault="00262AB3" w:rsidP="00262AB3">
      <w:pPr>
        <w:spacing w:after="120" w:line="240" w:lineRule="auto"/>
        <w:jc w:val="both"/>
      </w:pPr>
    </w:p>
    <w:p w14:paraId="665C5603" w14:textId="77777777" w:rsidR="00262AB3" w:rsidRDefault="00262AB3" w:rsidP="00262AB3"/>
    <w:p w14:paraId="7F5CAEE4" w14:textId="77777777" w:rsidR="00262AB3" w:rsidRDefault="00262AB3" w:rsidP="00262AB3"/>
    <w:p w14:paraId="15ED581B" w14:textId="77777777" w:rsidR="00B77103" w:rsidRDefault="00B77103"/>
    <w:sectPr w:rsidR="00B77103" w:rsidSect="0016584F">
      <w:footerReference w:type="default" r:id="rId4"/>
      <w:headerReference w:type="first" r:id="rId5"/>
      <w:pgSz w:w="11906" w:h="16838" w:code="9"/>
      <w:pgMar w:top="1418" w:right="1418" w:bottom="709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AE600F" w14:textId="77777777" w:rsidR="00000000" w:rsidRDefault="00000000">
    <w:pPr>
      <w:pStyle w:val="llb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2</w:t>
    </w:r>
    <w:r>
      <w:fldChar w:fldCharType="end"/>
    </w:r>
  </w:p>
  <w:p w14:paraId="39A7E369" w14:textId="77777777" w:rsidR="00000000" w:rsidRDefault="00000000">
    <w:pPr>
      <w:pStyle w:val="llb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bottom w:val="single" w:sz="4" w:space="0" w:color="auto"/>
      </w:tblBorders>
      <w:tblCellMar>
        <w:left w:w="0" w:type="dxa"/>
        <w:right w:w="0" w:type="dxa"/>
      </w:tblCellMar>
      <w:tblLook w:val="01E0" w:firstRow="1" w:lastRow="1" w:firstColumn="1" w:lastColumn="1" w:noHBand="0" w:noVBand="0"/>
    </w:tblPr>
    <w:tblGrid>
      <w:gridCol w:w="1652"/>
      <w:gridCol w:w="3709"/>
      <w:gridCol w:w="3709"/>
    </w:tblGrid>
    <w:tr w:rsidR="003B3BC5" w14:paraId="7690D23C" w14:textId="77777777" w:rsidTr="003D14A1">
      <w:trPr>
        <w:trHeight w:val="550"/>
      </w:trPr>
      <w:tc>
        <w:tcPr>
          <w:tcW w:w="1652" w:type="dxa"/>
          <w:vMerge w:val="restart"/>
          <w:shd w:val="clear" w:color="auto" w:fill="auto"/>
          <w:vAlign w:val="center"/>
        </w:tcPr>
        <w:p w14:paraId="45A821E7" w14:textId="77777777" w:rsidR="00000000" w:rsidRDefault="00000000" w:rsidP="000805F2">
          <w:pPr>
            <w:pStyle w:val="lfej"/>
            <w:jc w:val="center"/>
          </w:pPr>
          <w:r>
            <w:rPr>
              <w:noProof/>
            </w:rPr>
            <w:drawing>
              <wp:inline distT="0" distB="0" distL="0" distR="0" wp14:anchorId="075452C0" wp14:editId="48F73BE2">
                <wp:extent cx="914400" cy="1047750"/>
                <wp:effectExtent l="0" t="0" r="0" b="0"/>
                <wp:docPr id="1" name="Kép 1" descr="bardcime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ardcime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14400" cy="1047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418" w:type="dxa"/>
          <w:gridSpan w:val="2"/>
          <w:shd w:val="clear" w:color="auto" w:fill="auto"/>
          <w:vAlign w:val="center"/>
        </w:tcPr>
        <w:p w14:paraId="5E296EE9" w14:textId="77777777" w:rsidR="00000000" w:rsidRDefault="00000000" w:rsidP="000805F2">
          <w:pPr>
            <w:pStyle w:val="lfej"/>
            <w:jc w:val="center"/>
          </w:pPr>
          <w:r w:rsidRPr="007A4F2D">
            <w:rPr>
              <w:b/>
              <w:smallCaps/>
              <w:sz w:val="34"/>
              <w:szCs w:val="34"/>
              <w14:shadow w14:blurRad="50800" w14:dist="38100" w14:dir="2700000" w14:sx="100000" w14:sy="100000" w14:kx="0" w14:ky="0" w14:algn="tl">
                <w14:srgbClr w14:val="000000">
                  <w14:alpha w14:val="60000"/>
                </w14:srgbClr>
              </w14:shadow>
            </w:rPr>
            <w:t>Bárdudvarnok Községi Önkormányzat Polgármesterétől</w:t>
          </w:r>
        </w:p>
      </w:tc>
    </w:tr>
    <w:tr w:rsidR="003B3BC5" w14:paraId="5267F02B" w14:textId="77777777" w:rsidTr="003D14A1">
      <w:trPr>
        <w:trHeight w:val="375"/>
      </w:trPr>
      <w:tc>
        <w:tcPr>
          <w:tcW w:w="1652" w:type="dxa"/>
          <w:vMerge/>
          <w:shd w:val="clear" w:color="auto" w:fill="auto"/>
        </w:tcPr>
        <w:p w14:paraId="2CDE2FB9" w14:textId="77777777" w:rsidR="00000000" w:rsidRDefault="00000000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  <w:vAlign w:val="bottom"/>
        </w:tcPr>
        <w:p w14:paraId="62D9A3A6" w14:textId="77777777" w:rsidR="00000000" w:rsidRPr="00AD1866" w:rsidRDefault="00000000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smallCaps/>
              <w:sz w:val="20"/>
              <w:szCs w:val="20"/>
            </w:rPr>
            <w:t>7478 Bárdudvarnok, Bárd</w:t>
          </w:r>
          <w:r>
            <w:rPr>
              <w:smallCaps/>
              <w:sz w:val="20"/>
              <w:szCs w:val="20"/>
            </w:rPr>
            <w:t xml:space="preserve"> </w:t>
          </w:r>
          <w:proofErr w:type="spellStart"/>
          <w:r>
            <w:rPr>
              <w:smallCaps/>
              <w:sz w:val="20"/>
              <w:szCs w:val="20"/>
            </w:rPr>
            <w:t>ltp</w:t>
          </w:r>
          <w:proofErr w:type="spellEnd"/>
          <w:r w:rsidRPr="00AD1866">
            <w:rPr>
              <w:smallCaps/>
              <w:sz w:val="20"/>
              <w:szCs w:val="20"/>
            </w:rPr>
            <w:t xml:space="preserve"> </w:t>
          </w:r>
          <w:r>
            <w:rPr>
              <w:smallCaps/>
              <w:sz w:val="20"/>
              <w:szCs w:val="20"/>
            </w:rPr>
            <w:t>92</w:t>
          </w:r>
          <w:r w:rsidRPr="00AD1866">
            <w:rPr>
              <w:smallCaps/>
              <w:sz w:val="20"/>
              <w:szCs w:val="20"/>
            </w:rPr>
            <w:t>.</w:t>
          </w:r>
        </w:p>
      </w:tc>
    </w:tr>
    <w:tr w:rsidR="003B3BC5" w14:paraId="122B211C" w14:textId="77777777" w:rsidTr="003D14A1">
      <w:trPr>
        <w:trHeight w:val="375"/>
      </w:trPr>
      <w:tc>
        <w:tcPr>
          <w:tcW w:w="1652" w:type="dxa"/>
          <w:vMerge/>
          <w:shd w:val="clear" w:color="auto" w:fill="auto"/>
        </w:tcPr>
        <w:p w14:paraId="78758BCB" w14:textId="77777777" w:rsidR="00000000" w:rsidRDefault="00000000" w:rsidP="000805F2">
          <w:pPr>
            <w:pStyle w:val="lfej"/>
          </w:pP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14:paraId="5080D358" w14:textId="77777777" w:rsidR="00000000" w:rsidRPr="00AD1866" w:rsidRDefault="00000000" w:rsidP="000805F2">
          <w:pPr>
            <w:pStyle w:val="lfej"/>
            <w:jc w:val="right"/>
            <w:rPr>
              <w:smallCaps/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Telefon:</w:t>
          </w:r>
          <w:r w:rsidRPr="00AD1866">
            <w:rPr>
              <w:smallCaps/>
              <w:sz w:val="20"/>
              <w:szCs w:val="20"/>
            </w:rPr>
            <w:t xml:space="preserve"> (82) 577-086</w:t>
          </w:r>
        </w:p>
      </w:tc>
      <w:tc>
        <w:tcPr>
          <w:tcW w:w="3709" w:type="dxa"/>
          <w:shd w:val="clear" w:color="auto" w:fill="auto"/>
          <w:tcMar>
            <w:left w:w="113" w:type="dxa"/>
            <w:right w:w="113" w:type="dxa"/>
          </w:tcMar>
          <w:vAlign w:val="center"/>
        </w:tcPr>
        <w:p w14:paraId="7938C6AF" w14:textId="77777777" w:rsidR="00000000" w:rsidRPr="00AD1866" w:rsidRDefault="00000000" w:rsidP="000805F2">
          <w:pPr>
            <w:pStyle w:val="lfej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Fax:</w:t>
          </w:r>
          <w:r w:rsidRPr="00AD1866">
            <w:rPr>
              <w:smallCaps/>
              <w:sz w:val="20"/>
              <w:szCs w:val="20"/>
            </w:rPr>
            <w:t xml:space="preserve"> (82) 577-087</w:t>
          </w:r>
        </w:p>
      </w:tc>
    </w:tr>
    <w:tr w:rsidR="003B3BC5" w14:paraId="3C226C39" w14:textId="77777777" w:rsidTr="003D14A1">
      <w:trPr>
        <w:trHeight w:val="375"/>
      </w:trPr>
      <w:tc>
        <w:tcPr>
          <w:tcW w:w="1652" w:type="dxa"/>
          <w:vMerge/>
          <w:shd w:val="clear" w:color="auto" w:fill="auto"/>
        </w:tcPr>
        <w:p w14:paraId="1BA1FAA1" w14:textId="77777777" w:rsidR="00000000" w:rsidRDefault="00000000" w:rsidP="000805F2">
          <w:pPr>
            <w:pStyle w:val="lfej"/>
          </w:pPr>
        </w:p>
      </w:tc>
      <w:tc>
        <w:tcPr>
          <w:tcW w:w="7418" w:type="dxa"/>
          <w:gridSpan w:val="2"/>
          <w:shd w:val="clear" w:color="auto" w:fill="auto"/>
        </w:tcPr>
        <w:p w14:paraId="3018A298" w14:textId="77777777" w:rsidR="00000000" w:rsidRPr="00AD1866" w:rsidRDefault="00000000" w:rsidP="00AD1866">
          <w:pPr>
            <w:pStyle w:val="lfej"/>
            <w:jc w:val="center"/>
            <w:rPr>
              <w:sz w:val="20"/>
              <w:szCs w:val="20"/>
            </w:rPr>
          </w:pPr>
          <w:r w:rsidRPr="00AD1866">
            <w:rPr>
              <w:b/>
              <w:smallCaps/>
              <w:sz w:val="20"/>
              <w:szCs w:val="20"/>
            </w:rPr>
            <w:t>E-mail:</w:t>
          </w:r>
          <w:r>
            <w:rPr>
              <w:smallCaps/>
              <w:sz w:val="20"/>
              <w:szCs w:val="20"/>
            </w:rPr>
            <w:t xml:space="preserve"> bardudvarnok@kapos-net.hu</w:t>
          </w:r>
        </w:p>
      </w:tc>
    </w:tr>
  </w:tbl>
  <w:p w14:paraId="0F9E99BB" w14:textId="77777777" w:rsidR="00000000" w:rsidRPr="00D73F4E" w:rsidRDefault="00000000" w:rsidP="00D73F4E">
    <w:pPr>
      <w:pStyle w:val="lfej"/>
    </w:pPr>
    <w:r>
      <w:t xml:space="preserve">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62AB3"/>
    <w:rsid w:val="000E6FA3"/>
    <w:rsid w:val="00262AB3"/>
    <w:rsid w:val="003F17A5"/>
    <w:rsid w:val="008111CB"/>
    <w:rsid w:val="00B77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48D59F"/>
  <w15:chartTrackingRefBased/>
  <w15:docId w15:val="{67DA5741-D63E-4979-B333-B4798554E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262AB3"/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262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262AB3"/>
    <w:rPr>
      <w:kern w:val="0"/>
      <w14:ligatures w14:val="none"/>
    </w:rPr>
  </w:style>
  <w:style w:type="paragraph" w:styleId="llb">
    <w:name w:val="footer"/>
    <w:basedOn w:val="Norml"/>
    <w:link w:val="llbChar"/>
    <w:uiPriority w:val="99"/>
    <w:unhideWhenUsed/>
    <w:rsid w:val="00262AB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262AB3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4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45</Words>
  <Characters>315</Characters>
  <Application>Microsoft Office Word</Application>
  <DocSecurity>0</DocSecurity>
  <Lines>2</Lines>
  <Paragraphs>1</Paragraphs>
  <ScaleCrop>false</ScaleCrop>
  <Company/>
  <LinksUpToDate>false</LinksUpToDate>
  <CharactersWithSpaces>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2023-10-20T07:32:00Z</dcterms:created>
  <dcterms:modified xsi:type="dcterms:W3CDTF">2023-10-20T07:34:00Z</dcterms:modified>
</cp:coreProperties>
</file>