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F3C" w:rsidRPr="00EB5081" w:rsidRDefault="00A0740E">
      <w:pPr>
        <w:rPr>
          <w:b/>
        </w:rPr>
      </w:pPr>
      <w:r>
        <w:rPr>
          <w:b/>
        </w:rPr>
        <w:t xml:space="preserve">III.7. Az </w:t>
      </w:r>
      <w:r w:rsidR="008528B6" w:rsidRPr="00EB5081">
        <w:rPr>
          <w:b/>
        </w:rPr>
        <w:t xml:space="preserve">Európai Unió által </w:t>
      </w:r>
      <w:r>
        <w:rPr>
          <w:b/>
        </w:rPr>
        <w:t>támogatásával megvalósuló fejlesztések leírása, az azokra vonatkozó szerződések</w:t>
      </w:r>
    </w:p>
    <w:p w:rsidR="008528B6" w:rsidRDefault="008528B6"/>
    <w:p w:rsidR="00C90844" w:rsidRPr="00C90844" w:rsidRDefault="00C90844" w:rsidP="00C90844">
      <w:pPr>
        <w:pStyle w:val="Listaszerbekezds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96"/>
        <w:gridCol w:w="2422"/>
        <w:gridCol w:w="1518"/>
        <w:gridCol w:w="1495"/>
        <w:gridCol w:w="3009"/>
        <w:gridCol w:w="1610"/>
        <w:gridCol w:w="2670"/>
      </w:tblGrid>
      <w:tr w:rsidR="00A835BD" w:rsidRPr="00A835BD" w:rsidTr="00FC6E21">
        <w:trPr>
          <w:trHeight w:val="348"/>
        </w:trPr>
        <w:tc>
          <w:tcPr>
            <w:tcW w:w="11550" w:type="dxa"/>
            <w:gridSpan w:val="6"/>
            <w:noWrap/>
            <w:hideMark/>
          </w:tcPr>
          <w:p w:rsidR="00A835BD" w:rsidRPr="00A835BD" w:rsidRDefault="00A835BD" w:rsidP="00A835BD">
            <w:pPr>
              <w:rPr>
                <w:b/>
                <w:bCs/>
              </w:rPr>
            </w:pPr>
            <w:r w:rsidRPr="00A835BD">
              <w:rPr>
                <w:b/>
                <w:bCs/>
              </w:rPr>
              <w:t>Az Európai Unió támogatásával megvalósuló fejlesztések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972"/>
        </w:trPr>
        <w:tc>
          <w:tcPr>
            <w:tcW w:w="1413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Pályázat elnyerésének ideje év/hó/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Pályázat neve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Pályázat azonosítója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Pályázatban elnyert összeg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Megvalósuló fejlesztés leírása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Megvalósulás várható ideje</w:t>
            </w:r>
          </w:p>
        </w:tc>
        <w:tc>
          <w:tcPr>
            <w:tcW w:w="2670" w:type="dxa"/>
            <w:hideMark/>
          </w:tcPr>
          <w:p w:rsidR="00A835BD" w:rsidRPr="00A835BD" w:rsidRDefault="00A835BD">
            <w:pPr>
              <w:rPr>
                <w:b/>
                <w:bCs/>
                <w:i/>
                <w:iCs/>
              </w:rPr>
            </w:pPr>
            <w:r w:rsidRPr="00A835BD">
              <w:rPr>
                <w:b/>
                <w:bCs/>
                <w:i/>
                <w:iCs/>
              </w:rPr>
              <w:t>Szerződés</w:t>
            </w:r>
          </w:p>
        </w:tc>
      </w:tr>
      <w:tr w:rsidR="00A835BD" w:rsidRPr="00A835BD" w:rsidTr="00FC6E21">
        <w:trPr>
          <w:trHeight w:val="576"/>
        </w:trPr>
        <w:tc>
          <w:tcPr>
            <w:tcW w:w="1413" w:type="dxa"/>
            <w:hideMark/>
          </w:tcPr>
          <w:p w:rsidR="00A835BD" w:rsidRPr="00A835BD" w:rsidRDefault="00A835BD" w:rsidP="00A835BD">
            <w:r w:rsidRPr="00A835BD">
              <w:t>2021.05.07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Egyedi szennyvízkezelés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VP.6-7.2.1.2.-16</w:t>
            </w:r>
          </w:p>
        </w:tc>
        <w:tc>
          <w:tcPr>
            <w:tcW w:w="1495" w:type="dxa"/>
            <w:hideMark/>
          </w:tcPr>
          <w:p w:rsidR="00A835BD" w:rsidRPr="00A835BD" w:rsidRDefault="00A835BD" w:rsidP="00A835BD">
            <w:r w:rsidRPr="00A835BD">
              <w:t>309 999 986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Birján településen szennyvízhálózat kiépítése és szennyvíztelep kialakítása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2025. július 31.</w:t>
            </w:r>
          </w:p>
        </w:tc>
        <w:tc>
          <w:tcPr>
            <w:tcW w:w="2670" w:type="dxa"/>
            <w:hideMark/>
          </w:tcPr>
          <w:p w:rsidR="00A835BD" w:rsidRPr="00A835BD" w:rsidRDefault="00A835BD">
            <w:pPr>
              <w:rPr>
                <w:u w:val="single"/>
              </w:rPr>
            </w:pPr>
            <w:hyperlink r:id="rId5" w:history="1">
              <w:r w:rsidRPr="00A835BD">
                <w:rPr>
                  <w:rStyle w:val="Hiperhivatkozs"/>
                </w:rPr>
                <w:t>Elektronikus Közbeszerzési Rendszer - Publikus Szerződéstár</w:t>
              </w:r>
            </w:hyperlink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  <w:tr w:rsidR="00A835BD" w:rsidRPr="00A835BD" w:rsidTr="00FC6E21">
        <w:trPr>
          <w:trHeight w:val="288"/>
        </w:trPr>
        <w:tc>
          <w:tcPr>
            <w:tcW w:w="1413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42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518" w:type="dxa"/>
            <w:hideMark/>
          </w:tcPr>
          <w:p w:rsidR="00A835BD" w:rsidRPr="00A835BD" w:rsidRDefault="00A835BD">
            <w:r w:rsidRPr="00A835BD">
              <w:t> </w:t>
            </w:r>
            <w:bookmarkStart w:id="0" w:name="_GoBack"/>
            <w:bookmarkEnd w:id="0"/>
          </w:p>
        </w:tc>
        <w:tc>
          <w:tcPr>
            <w:tcW w:w="1495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3092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1610" w:type="dxa"/>
            <w:hideMark/>
          </w:tcPr>
          <w:p w:rsidR="00A835BD" w:rsidRPr="00A835BD" w:rsidRDefault="00A835BD">
            <w:r w:rsidRPr="00A835BD">
              <w:t> </w:t>
            </w:r>
          </w:p>
        </w:tc>
        <w:tc>
          <w:tcPr>
            <w:tcW w:w="2670" w:type="dxa"/>
            <w:noWrap/>
            <w:hideMark/>
          </w:tcPr>
          <w:p w:rsidR="00A835BD" w:rsidRPr="00A835BD" w:rsidRDefault="00A835BD">
            <w:r w:rsidRPr="00A835BD">
              <w:t> </w:t>
            </w:r>
          </w:p>
        </w:tc>
      </w:tr>
    </w:tbl>
    <w:p w:rsidR="00C90844" w:rsidRDefault="00C90844" w:rsidP="00E14EB3"/>
    <w:sectPr w:rsidR="00C90844" w:rsidSect="00A074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A6F93"/>
    <w:multiLevelType w:val="hybridMultilevel"/>
    <w:tmpl w:val="93D8404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B6"/>
    <w:rsid w:val="003C4DC5"/>
    <w:rsid w:val="004E3A02"/>
    <w:rsid w:val="008528B6"/>
    <w:rsid w:val="008A5B5B"/>
    <w:rsid w:val="00A0740E"/>
    <w:rsid w:val="00A835BD"/>
    <w:rsid w:val="00C90844"/>
    <w:rsid w:val="00DC28BB"/>
    <w:rsid w:val="00DF0528"/>
    <w:rsid w:val="00E14EB3"/>
    <w:rsid w:val="00EB5081"/>
    <w:rsid w:val="00ED0F3C"/>
    <w:rsid w:val="00ED4C8E"/>
    <w:rsid w:val="00FC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4FD194-86FA-4D08-AB63-2DCE9C6A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D0F3C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9084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A835BD"/>
    <w:rPr>
      <w:color w:val="0563C1"/>
      <w:u w:val="single"/>
    </w:rPr>
  </w:style>
  <w:style w:type="table" w:styleId="Rcsostblzat">
    <w:name w:val="Table Grid"/>
    <w:basedOn w:val="Normltblzat"/>
    <w:uiPriority w:val="59"/>
    <w:rsid w:val="00A83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A83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0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kr.gov.hu/ekr-szerzodestar/hu/szerzodes/9308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</dc:creator>
  <cp:lastModifiedBy>Adel</cp:lastModifiedBy>
  <cp:revision>2</cp:revision>
  <dcterms:created xsi:type="dcterms:W3CDTF">2025-05-21T10:11:00Z</dcterms:created>
  <dcterms:modified xsi:type="dcterms:W3CDTF">2025-05-21T10:11:00Z</dcterms:modified>
</cp:coreProperties>
</file>