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09C0" w:rsidRDefault="001F09C0" w:rsidP="001F09C0">
      <w:pPr>
        <w:jc w:val="both"/>
        <w:rPr>
          <w:b/>
        </w:rPr>
      </w:pPr>
      <w:r>
        <w:rPr>
          <w:b/>
        </w:rPr>
        <w:t xml:space="preserve">III.4. </w:t>
      </w:r>
      <w:r w:rsidRPr="00CF0C75">
        <w:rPr>
          <w:b/>
        </w:rPr>
        <w:t>Az államháztartás pénzeszközei felhasználásával</w:t>
      </w:r>
      <w:r>
        <w:rPr>
          <w:b/>
        </w:rPr>
        <w:t xml:space="preserve">, az államháztartáshoz tartozó vagyonnal történő gazdálkodással összefüggő, ötmillió forintot elérő vagy azt meghaladó értékű árubeszerzésre, építési beruházásra, szolgáltatás megrendelésére, vagyonértékesítésre, vagyonhasznosításra, vagyon vagy vagyoni értékű jog átadására vonatkozó szerződések megnevezése (típusa), tárgya, a szerződést kötő felek neve, a szerződés értéke, határozott időre kötött szerződés esetében annak időtartama, valamint az említett adatok változásai, a védelmi és biztonsági célú beszerzések adatai és a minősített adatok, továbbá  közbeszerzésekről szóló 2015. évi CXLIII. törvény 9 § (1) bekezdés </w:t>
      </w:r>
      <w:proofErr w:type="spellStart"/>
      <w:r>
        <w:rPr>
          <w:b/>
        </w:rPr>
        <w:t>b.</w:t>
      </w:r>
      <w:proofErr w:type="spellEnd"/>
      <w:r>
        <w:rPr>
          <w:b/>
        </w:rPr>
        <w:t>) pontja szerinti beszerzések és az azok eredményeként kötött szerződések adatai kivételével</w:t>
      </w:r>
    </w:p>
    <w:p w:rsidR="001F09C0" w:rsidRDefault="001F09C0" w:rsidP="001F09C0">
      <w:pPr>
        <w:jc w:val="both"/>
        <w:rPr>
          <w:b/>
        </w:rPr>
      </w:pPr>
      <w:r>
        <w:rPr>
          <w:b/>
        </w:rPr>
        <w:t xml:space="preserve">A szerződés értéke alatt a szerződés tárgyáért kikötött – általános forgalmi adó nélkül számított – ellenszolgáltatást kell érten, ingyenes ügylet esetén a vagyon piaci vagy könyv szerinti értéke közül a magasabb összeget kell figyelembe venni. Az </w:t>
      </w:r>
      <w:proofErr w:type="spellStart"/>
      <w:r>
        <w:rPr>
          <w:b/>
        </w:rPr>
        <w:t>időszakonként</w:t>
      </w:r>
      <w:proofErr w:type="spellEnd"/>
      <w:r>
        <w:rPr>
          <w:b/>
        </w:rPr>
        <w:t xml:space="preserve"> visszatérő – egy évnél hosszabb időtartamra kötött – szerződéseknél az érték kiszámításakor az ellenszolgáltatás egy évre számított összegét kell alapul venni. Az egy költségvetési évben ugyanazon szerződő féllel kötött azonos tárgyú szerződések értékét egybe kell számítani. </w:t>
      </w:r>
    </w:p>
    <w:p w:rsidR="001F09C0" w:rsidRDefault="001F09C0" w:rsidP="001F09C0">
      <w:pPr>
        <w:rPr>
          <w:b/>
        </w:rPr>
      </w:pPr>
    </w:p>
    <w:tbl>
      <w:tblPr>
        <w:tblStyle w:val="Rcsostblzat"/>
        <w:tblW w:w="0" w:type="auto"/>
        <w:tblLook w:val="04A0" w:firstRow="1" w:lastRow="0" w:firstColumn="1" w:lastColumn="0" w:noHBand="0" w:noVBand="1"/>
      </w:tblPr>
      <w:tblGrid>
        <w:gridCol w:w="577"/>
        <w:gridCol w:w="1302"/>
        <w:gridCol w:w="2626"/>
        <w:gridCol w:w="3703"/>
        <w:gridCol w:w="1447"/>
        <w:gridCol w:w="1839"/>
        <w:gridCol w:w="1408"/>
        <w:gridCol w:w="1092"/>
      </w:tblGrid>
      <w:tr w:rsidR="00D374D6" w:rsidRPr="00D374D6" w:rsidTr="00D374D6">
        <w:trPr>
          <w:trHeight w:val="348"/>
        </w:trPr>
        <w:tc>
          <w:tcPr>
            <w:tcW w:w="18541" w:type="dxa"/>
            <w:gridSpan w:val="8"/>
            <w:noWrap/>
            <w:hideMark/>
          </w:tcPr>
          <w:p w:rsidR="00D374D6" w:rsidRPr="00D374D6" w:rsidRDefault="00D374D6" w:rsidP="00D374D6">
            <w:pPr>
              <w:rPr>
                <w:b/>
                <w:bCs/>
              </w:rPr>
            </w:pPr>
            <w:r w:rsidRPr="00D374D6">
              <w:rPr>
                <w:b/>
                <w:bCs/>
              </w:rPr>
              <w:t>5 millió forintot elérő vagy azt meghaladó szerződések nyilvántartása - Birján</w:t>
            </w:r>
          </w:p>
        </w:tc>
      </w:tr>
      <w:tr w:rsidR="00D374D6" w:rsidRPr="00D374D6" w:rsidTr="00D374D6">
        <w:trPr>
          <w:trHeight w:val="972"/>
        </w:trPr>
        <w:tc>
          <w:tcPr>
            <w:tcW w:w="524" w:type="dxa"/>
            <w:hideMark/>
          </w:tcPr>
          <w:p w:rsidR="00D374D6" w:rsidRPr="00D374D6" w:rsidRDefault="00D374D6">
            <w:pPr>
              <w:rPr>
                <w:b/>
                <w:bCs/>
                <w:i/>
                <w:iCs/>
              </w:rPr>
            </w:pPr>
            <w:r w:rsidRPr="00D374D6">
              <w:rPr>
                <w:b/>
                <w:bCs/>
                <w:i/>
                <w:iCs/>
              </w:rPr>
              <w:t>szám</w:t>
            </w:r>
          </w:p>
        </w:tc>
        <w:tc>
          <w:tcPr>
            <w:tcW w:w="1890" w:type="dxa"/>
            <w:hideMark/>
          </w:tcPr>
          <w:p w:rsidR="00D374D6" w:rsidRPr="00D374D6" w:rsidRDefault="00D374D6">
            <w:pPr>
              <w:rPr>
                <w:b/>
                <w:bCs/>
                <w:i/>
                <w:iCs/>
              </w:rPr>
            </w:pPr>
            <w:r w:rsidRPr="00D374D6">
              <w:rPr>
                <w:b/>
                <w:bCs/>
                <w:i/>
                <w:iCs/>
              </w:rPr>
              <w:t>Szerződő fél</w:t>
            </w:r>
          </w:p>
        </w:tc>
        <w:tc>
          <w:tcPr>
            <w:tcW w:w="3520" w:type="dxa"/>
            <w:noWrap/>
            <w:hideMark/>
          </w:tcPr>
          <w:p w:rsidR="00D374D6" w:rsidRPr="00D374D6" w:rsidRDefault="00D374D6">
            <w:pPr>
              <w:rPr>
                <w:b/>
                <w:bCs/>
                <w:i/>
                <w:iCs/>
              </w:rPr>
            </w:pPr>
            <w:r w:rsidRPr="00D374D6">
              <w:rPr>
                <w:b/>
                <w:bCs/>
                <w:i/>
                <w:iCs/>
              </w:rPr>
              <w:t>Szerződés megnevezése</w:t>
            </w:r>
          </w:p>
        </w:tc>
        <w:tc>
          <w:tcPr>
            <w:tcW w:w="4996" w:type="dxa"/>
            <w:hideMark/>
          </w:tcPr>
          <w:p w:rsidR="00D374D6" w:rsidRPr="00D374D6" w:rsidRDefault="00D374D6">
            <w:pPr>
              <w:rPr>
                <w:b/>
                <w:bCs/>
                <w:i/>
                <w:iCs/>
              </w:rPr>
            </w:pPr>
            <w:r w:rsidRPr="00D374D6">
              <w:rPr>
                <w:b/>
                <w:bCs/>
                <w:i/>
                <w:iCs/>
              </w:rPr>
              <w:t>Szerződés tárgya</w:t>
            </w:r>
          </w:p>
        </w:tc>
        <w:tc>
          <w:tcPr>
            <w:tcW w:w="1904" w:type="dxa"/>
            <w:hideMark/>
          </w:tcPr>
          <w:p w:rsidR="00D374D6" w:rsidRPr="00D374D6" w:rsidRDefault="00D374D6">
            <w:pPr>
              <w:rPr>
                <w:b/>
                <w:bCs/>
                <w:i/>
                <w:iCs/>
              </w:rPr>
            </w:pPr>
            <w:r w:rsidRPr="00D374D6">
              <w:rPr>
                <w:b/>
                <w:bCs/>
                <w:i/>
                <w:iCs/>
              </w:rPr>
              <w:t>Szerződés nettó értéke Ft-ban</w:t>
            </w:r>
          </w:p>
        </w:tc>
        <w:tc>
          <w:tcPr>
            <w:tcW w:w="2440" w:type="dxa"/>
            <w:hideMark/>
          </w:tcPr>
          <w:p w:rsidR="00D374D6" w:rsidRPr="00D374D6" w:rsidRDefault="00D374D6">
            <w:pPr>
              <w:rPr>
                <w:b/>
                <w:bCs/>
                <w:i/>
                <w:iCs/>
              </w:rPr>
            </w:pPr>
            <w:r w:rsidRPr="00D374D6">
              <w:rPr>
                <w:b/>
                <w:bCs/>
                <w:i/>
                <w:iCs/>
              </w:rPr>
              <w:t>Határozott idejű szerződés esetén az időszak</w:t>
            </w:r>
          </w:p>
        </w:tc>
        <w:tc>
          <w:tcPr>
            <w:tcW w:w="1850" w:type="dxa"/>
            <w:hideMark/>
          </w:tcPr>
          <w:p w:rsidR="00D374D6" w:rsidRPr="00D374D6" w:rsidRDefault="00D374D6">
            <w:pPr>
              <w:rPr>
                <w:b/>
                <w:bCs/>
                <w:i/>
                <w:iCs/>
              </w:rPr>
            </w:pPr>
            <w:r w:rsidRPr="00D374D6">
              <w:rPr>
                <w:b/>
                <w:bCs/>
                <w:i/>
                <w:iCs/>
              </w:rPr>
              <w:t>Szerződéskötés dátuma</w:t>
            </w:r>
          </w:p>
        </w:tc>
        <w:tc>
          <w:tcPr>
            <w:tcW w:w="1417" w:type="dxa"/>
            <w:hideMark/>
          </w:tcPr>
          <w:p w:rsidR="00D374D6" w:rsidRPr="00D374D6" w:rsidRDefault="00D374D6">
            <w:pPr>
              <w:rPr>
                <w:b/>
                <w:bCs/>
                <w:i/>
                <w:iCs/>
              </w:rPr>
            </w:pPr>
            <w:r w:rsidRPr="00D374D6">
              <w:rPr>
                <w:b/>
                <w:bCs/>
                <w:i/>
                <w:iCs/>
              </w:rPr>
              <w:t>Módosítás, annak dátuma</w:t>
            </w:r>
          </w:p>
        </w:tc>
      </w:tr>
      <w:tr w:rsidR="00D374D6" w:rsidRPr="00D374D6" w:rsidTr="00D374D6">
        <w:trPr>
          <w:trHeight w:val="1248"/>
        </w:trPr>
        <w:tc>
          <w:tcPr>
            <w:tcW w:w="524" w:type="dxa"/>
            <w:noWrap/>
            <w:hideMark/>
          </w:tcPr>
          <w:p w:rsidR="00D374D6" w:rsidRPr="00D374D6" w:rsidRDefault="00D374D6" w:rsidP="00D374D6">
            <w:pPr>
              <w:rPr>
                <w:b/>
              </w:rPr>
            </w:pPr>
            <w:r w:rsidRPr="00D374D6">
              <w:rPr>
                <w:b/>
              </w:rPr>
              <w:t>1</w:t>
            </w:r>
          </w:p>
        </w:tc>
        <w:tc>
          <w:tcPr>
            <w:tcW w:w="1890" w:type="dxa"/>
            <w:hideMark/>
          </w:tcPr>
          <w:p w:rsidR="00D374D6" w:rsidRPr="00D374D6" w:rsidRDefault="00D374D6">
            <w:pPr>
              <w:rPr>
                <w:b/>
              </w:rPr>
            </w:pPr>
            <w:proofErr w:type="spellStart"/>
            <w:r w:rsidRPr="00D374D6">
              <w:rPr>
                <w:b/>
              </w:rPr>
              <w:t>Mecsekagro</w:t>
            </w:r>
            <w:proofErr w:type="spellEnd"/>
            <w:r w:rsidRPr="00D374D6">
              <w:rPr>
                <w:b/>
              </w:rPr>
              <w:t xml:space="preserve"> Kft.</w:t>
            </w:r>
          </w:p>
        </w:tc>
        <w:tc>
          <w:tcPr>
            <w:tcW w:w="3520" w:type="dxa"/>
            <w:noWrap/>
            <w:hideMark/>
          </w:tcPr>
          <w:p w:rsidR="00D374D6" w:rsidRPr="00D374D6" w:rsidRDefault="00D374D6">
            <w:pPr>
              <w:rPr>
                <w:b/>
              </w:rPr>
            </w:pPr>
            <w:r w:rsidRPr="00D374D6">
              <w:rPr>
                <w:b/>
              </w:rPr>
              <w:t>szállítási -adás vételi- szerződés</w:t>
            </w:r>
          </w:p>
        </w:tc>
        <w:tc>
          <w:tcPr>
            <w:tcW w:w="4996" w:type="dxa"/>
            <w:hideMark/>
          </w:tcPr>
          <w:p w:rsidR="00D374D6" w:rsidRPr="00D374D6" w:rsidRDefault="00D374D6">
            <w:pPr>
              <w:rPr>
                <w:b/>
              </w:rPr>
            </w:pPr>
            <w:r w:rsidRPr="00D374D6">
              <w:rPr>
                <w:b/>
              </w:rPr>
              <w:t>VP6-7.2.1-7.4.1.2-16 Külterületi helyi közutak fejlesztése - eszközbeszerzés (traktor, árokásó. Szárzúzó)</w:t>
            </w:r>
          </w:p>
        </w:tc>
        <w:tc>
          <w:tcPr>
            <w:tcW w:w="1904" w:type="dxa"/>
            <w:noWrap/>
            <w:hideMark/>
          </w:tcPr>
          <w:p w:rsidR="00D374D6" w:rsidRPr="00D374D6" w:rsidRDefault="00D374D6" w:rsidP="00D374D6">
            <w:pPr>
              <w:rPr>
                <w:b/>
              </w:rPr>
            </w:pPr>
            <w:r w:rsidRPr="00D374D6">
              <w:rPr>
                <w:b/>
              </w:rPr>
              <w:t>11 060 000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2020.08.03</w:t>
            </w:r>
          </w:p>
        </w:tc>
        <w:tc>
          <w:tcPr>
            <w:tcW w:w="1417" w:type="dxa"/>
            <w:noWrap/>
            <w:hideMark/>
          </w:tcPr>
          <w:p w:rsidR="00D374D6" w:rsidRPr="00D374D6" w:rsidRDefault="00D374D6">
            <w:pPr>
              <w:rPr>
                <w:b/>
              </w:rPr>
            </w:pPr>
            <w:r w:rsidRPr="00D374D6">
              <w:rPr>
                <w:b/>
              </w:rPr>
              <w:t> </w:t>
            </w:r>
          </w:p>
        </w:tc>
      </w:tr>
      <w:tr w:rsidR="00D374D6" w:rsidRPr="00D374D6" w:rsidTr="00D374D6">
        <w:trPr>
          <w:trHeight w:val="936"/>
        </w:trPr>
        <w:tc>
          <w:tcPr>
            <w:tcW w:w="524" w:type="dxa"/>
            <w:noWrap/>
            <w:hideMark/>
          </w:tcPr>
          <w:p w:rsidR="00D374D6" w:rsidRPr="00D374D6" w:rsidRDefault="00D374D6" w:rsidP="00D374D6">
            <w:pPr>
              <w:rPr>
                <w:b/>
              </w:rPr>
            </w:pPr>
            <w:r w:rsidRPr="00D374D6">
              <w:rPr>
                <w:b/>
              </w:rPr>
              <w:t>2</w:t>
            </w:r>
          </w:p>
        </w:tc>
        <w:tc>
          <w:tcPr>
            <w:tcW w:w="1890" w:type="dxa"/>
            <w:hideMark/>
          </w:tcPr>
          <w:p w:rsidR="00D374D6" w:rsidRPr="00D374D6" w:rsidRDefault="00D374D6">
            <w:pPr>
              <w:rPr>
                <w:b/>
              </w:rPr>
            </w:pPr>
            <w:r w:rsidRPr="00D374D6">
              <w:rPr>
                <w:b/>
              </w:rPr>
              <w:t>Alfa Gázgépész Kft.</w:t>
            </w:r>
          </w:p>
        </w:tc>
        <w:tc>
          <w:tcPr>
            <w:tcW w:w="3520" w:type="dxa"/>
            <w:noWrap/>
            <w:hideMark/>
          </w:tcPr>
          <w:p w:rsidR="00D374D6" w:rsidRPr="00D374D6" w:rsidRDefault="00D374D6">
            <w:pPr>
              <w:rPr>
                <w:b/>
              </w:rPr>
            </w:pPr>
            <w:r w:rsidRPr="00D374D6">
              <w:rPr>
                <w:b/>
              </w:rPr>
              <w:t>vállalkozási szerződés</w:t>
            </w:r>
          </w:p>
        </w:tc>
        <w:tc>
          <w:tcPr>
            <w:tcW w:w="4996" w:type="dxa"/>
            <w:hideMark/>
          </w:tcPr>
          <w:p w:rsidR="00D374D6" w:rsidRPr="00D374D6" w:rsidRDefault="00D374D6">
            <w:pPr>
              <w:rPr>
                <w:b/>
              </w:rPr>
            </w:pPr>
            <w:r w:rsidRPr="00D374D6">
              <w:rPr>
                <w:b/>
              </w:rPr>
              <w:t>MFP-TKK/2020 építési telkek kialakítása: vízellátási közmű kivitelezése</w:t>
            </w:r>
          </w:p>
        </w:tc>
        <w:tc>
          <w:tcPr>
            <w:tcW w:w="1904" w:type="dxa"/>
            <w:noWrap/>
            <w:hideMark/>
          </w:tcPr>
          <w:p w:rsidR="00D374D6" w:rsidRPr="00D374D6" w:rsidRDefault="00D374D6" w:rsidP="00D374D6">
            <w:pPr>
              <w:rPr>
                <w:b/>
              </w:rPr>
            </w:pPr>
            <w:r w:rsidRPr="00D374D6">
              <w:rPr>
                <w:b/>
              </w:rPr>
              <w:t>5 175 000 Ft</w:t>
            </w:r>
          </w:p>
        </w:tc>
        <w:tc>
          <w:tcPr>
            <w:tcW w:w="2440" w:type="dxa"/>
            <w:noWrap/>
            <w:hideMark/>
          </w:tcPr>
          <w:p w:rsidR="00D374D6" w:rsidRPr="00D374D6" w:rsidRDefault="00D374D6">
            <w:pPr>
              <w:rPr>
                <w:b/>
              </w:rPr>
            </w:pPr>
            <w:r w:rsidRPr="00D374D6">
              <w:rPr>
                <w:b/>
              </w:rPr>
              <w:t>2021.05.28 -2021.06.30</w:t>
            </w:r>
          </w:p>
        </w:tc>
        <w:tc>
          <w:tcPr>
            <w:tcW w:w="1850" w:type="dxa"/>
            <w:noWrap/>
            <w:hideMark/>
          </w:tcPr>
          <w:p w:rsidR="00D374D6" w:rsidRPr="00D374D6" w:rsidRDefault="00D374D6" w:rsidP="00D374D6">
            <w:pPr>
              <w:rPr>
                <w:b/>
              </w:rPr>
            </w:pPr>
            <w:r w:rsidRPr="00D374D6">
              <w:rPr>
                <w:b/>
              </w:rPr>
              <w:t>2021.05.28</w:t>
            </w:r>
          </w:p>
        </w:tc>
        <w:tc>
          <w:tcPr>
            <w:tcW w:w="1417" w:type="dxa"/>
            <w:noWrap/>
            <w:hideMark/>
          </w:tcPr>
          <w:p w:rsidR="00D374D6" w:rsidRPr="00D374D6" w:rsidRDefault="00D374D6">
            <w:pPr>
              <w:rPr>
                <w:b/>
              </w:rPr>
            </w:pPr>
            <w:r w:rsidRPr="00D374D6">
              <w:rPr>
                <w:b/>
              </w:rPr>
              <w:t> </w:t>
            </w:r>
          </w:p>
        </w:tc>
      </w:tr>
      <w:tr w:rsidR="00D374D6" w:rsidRPr="00D374D6" w:rsidTr="00D374D6">
        <w:trPr>
          <w:trHeight w:val="936"/>
        </w:trPr>
        <w:tc>
          <w:tcPr>
            <w:tcW w:w="524" w:type="dxa"/>
            <w:noWrap/>
            <w:hideMark/>
          </w:tcPr>
          <w:p w:rsidR="00D374D6" w:rsidRPr="00D374D6" w:rsidRDefault="00D374D6" w:rsidP="00D374D6">
            <w:pPr>
              <w:rPr>
                <w:b/>
              </w:rPr>
            </w:pPr>
            <w:r w:rsidRPr="00D374D6">
              <w:rPr>
                <w:b/>
              </w:rPr>
              <w:t>3</w:t>
            </w:r>
          </w:p>
        </w:tc>
        <w:tc>
          <w:tcPr>
            <w:tcW w:w="1890" w:type="dxa"/>
            <w:hideMark/>
          </w:tcPr>
          <w:p w:rsidR="00D374D6" w:rsidRPr="00D374D6" w:rsidRDefault="00D374D6">
            <w:pPr>
              <w:rPr>
                <w:b/>
              </w:rPr>
            </w:pPr>
            <w:r w:rsidRPr="00D374D6">
              <w:rPr>
                <w:b/>
              </w:rPr>
              <w:t>NOVRO Ipari, Kereskedelmi és Szolgáltató Kft.</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Birján 347 hrsz</w:t>
            </w:r>
          </w:p>
        </w:tc>
        <w:tc>
          <w:tcPr>
            <w:tcW w:w="1904" w:type="dxa"/>
            <w:noWrap/>
            <w:hideMark/>
          </w:tcPr>
          <w:p w:rsidR="00D374D6" w:rsidRPr="00D374D6" w:rsidRDefault="00D374D6" w:rsidP="00D374D6">
            <w:pPr>
              <w:rPr>
                <w:b/>
              </w:rPr>
            </w:pPr>
            <w:r w:rsidRPr="00D374D6">
              <w:rPr>
                <w:b/>
              </w:rPr>
              <w:t>15 000 000 Ft</w:t>
            </w:r>
          </w:p>
        </w:tc>
        <w:tc>
          <w:tcPr>
            <w:tcW w:w="2440" w:type="dxa"/>
            <w:noWrap/>
            <w:hideMark/>
          </w:tcPr>
          <w:p w:rsidR="00D374D6" w:rsidRPr="00D374D6" w:rsidRDefault="00D374D6" w:rsidP="00D374D6">
            <w:pPr>
              <w:rPr>
                <w:b/>
              </w:rPr>
            </w:pPr>
            <w:r w:rsidRPr="00D374D6">
              <w:rPr>
                <w:b/>
              </w:rPr>
              <w:t>2021.06.12</w:t>
            </w:r>
          </w:p>
        </w:tc>
        <w:tc>
          <w:tcPr>
            <w:tcW w:w="1850" w:type="dxa"/>
            <w:noWrap/>
            <w:hideMark/>
          </w:tcPr>
          <w:p w:rsidR="00D374D6" w:rsidRPr="00D374D6" w:rsidRDefault="00D374D6" w:rsidP="00D374D6">
            <w:pPr>
              <w:rPr>
                <w:b/>
              </w:rPr>
            </w:pPr>
            <w:r w:rsidRPr="00D374D6">
              <w:rPr>
                <w:b/>
              </w:rPr>
              <w:t>2021.06.02</w:t>
            </w:r>
          </w:p>
        </w:tc>
        <w:tc>
          <w:tcPr>
            <w:tcW w:w="1417" w:type="dxa"/>
            <w:noWrap/>
            <w:hideMark/>
          </w:tcPr>
          <w:p w:rsidR="00D374D6" w:rsidRPr="00D374D6" w:rsidRDefault="00D374D6">
            <w:pPr>
              <w:rPr>
                <w:b/>
              </w:rPr>
            </w:pPr>
            <w:r w:rsidRPr="00D374D6">
              <w:rPr>
                <w:b/>
              </w:rPr>
              <w:t> </w:t>
            </w:r>
          </w:p>
        </w:tc>
      </w:tr>
      <w:tr w:rsidR="00D374D6" w:rsidRPr="00D374D6" w:rsidTr="00D374D6">
        <w:trPr>
          <w:trHeight w:val="1005"/>
        </w:trPr>
        <w:tc>
          <w:tcPr>
            <w:tcW w:w="524" w:type="dxa"/>
            <w:noWrap/>
            <w:hideMark/>
          </w:tcPr>
          <w:p w:rsidR="00D374D6" w:rsidRPr="00D374D6" w:rsidRDefault="00D374D6" w:rsidP="00D374D6">
            <w:pPr>
              <w:rPr>
                <w:b/>
              </w:rPr>
            </w:pPr>
            <w:r w:rsidRPr="00D374D6">
              <w:rPr>
                <w:b/>
              </w:rPr>
              <w:lastRenderedPageBreak/>
              <w:t>4</w:t>
            </w:r>
          </w:p>
        </w:tc>
        <w:tc>
          <w:tcPr>
            <w:tcW w:w="1890" w:type="dxa"/>
            <w:hideMark/>
          </w:tcPr>
          <w:p w:rsidR="00D374D6" w:rsidRPr="00D374D6" w:rsidRDefault="00D374D6">
            <w:pPr>
              <w:rPr>
                <w:b/>
              </w:rPr>
            </w:pPr>
            <w:r w:rsidRPr="00D374D6">
              <w:rPr>
                <w:b/>
              </w:rPr>
              <w:t>Galgóczi Autó Kft.</w:t>
            </w:r>
          </w:p>
        </w:tc>
        <w:tc>
          <w:tcPr>
            <w:tcW w:w="3520" w:type="dxa"/>
            <w:noWrap/>
            <w:hideMark/>
          </w:tcPr>
          <w:p w:rsidR="00D374D6" w:rsidRPr="00D374D6" w:rsidRDefault="00D374D6">
            <w:pPr>
              <w:rPr>
                <w:b/>
              </w:rPr>
            </w:pPr>
            <w:r w:rsidRPr="00D374D6">
              <w:rPr>
                <w:b/>
              </w:rPr>
              <w:t>tulajdonjog átruházási szerződés</w:t>
            </w:r>
          </w:p>
        </w:tc>
        <w:tc>
          <w:tcPr>
            <w:tcW w:w="4996" w:type="dxa"/>
            <w:hideMark/>
          </w:tcPr>
          <w:p w:rsidR="00D374D6" w:rsidRPr="00D374D6" w:rsidRDefault="00D374D6">
            <w:pPr>
              <w:rPr>
                <w:b/>
              </w:rPr>
            </w:pPr>
            <w:r w:rsidRPr="00D374D6">
              <w:rPr>
                <w:b/>
              </w:rPr>
              <w:t xml:space="preserve">MFP-KOEB/2022 Kommunális eszköz beszerzése: Renault Master kisteherautó </w:t>
            </w:r>
          </w:p>
        </w:tc>
        <w:tc>
          <w:tcPr>
            <w:tcW w:w="1904" w:type="dxa"/>
            <w:noWrap/>
            <w:hideMark/>
          </w:tcPr>
          <w:p w:rsidR="00D374D6" w:rsidRPr="00D374D6" w:rsidRDefault="00D374D6" w:rsidP="00D374D6">
            <w:pPr>
              <w:rPr>
                <w:b/>
              </w:rPr>
            </w:pPr>
            <w:r w:rsidRPr="00D374D6">
              <w:rPr>
                <w:b/>
              </w:rPr>
              <w:t>10 200 000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2022.11.14</w:t>
            </w:r>
          </w:p>
        </w:tc>
        <w:tc>
          <w:tcPr>
            <w:tcW w:w="1417" w:type="dxa"/>
            <w:noWrap/>
            <w:hideMark/>
          </w:tcPr>
          <w:p w:rsidR="00D374D6" w:rsidRPr="00D374D6" w:rsidRDefault="00D374D6">
            <w:pPr>
              <w:rPr>
                <w:b/>
              </w:rPr>
            </w:pPr>
            <w:r w:rsidRPr="00D374D6">
              <w:rPr>
                <w:b/>
              </w:rPr>
              <w:t> </w:t>
            </w:r>
          </w:p>
        </w:tc>
      </w:tr>
      <w:tr w:rsidR="00D374D6" w:rsidRPr="00D374D6" w:rsidTr="00D374D6">
        <w:trPr>
          <w:trHeight w:val="624"/>
        </w:trPr>
        <w:tc>
          <w:tcPr>
            <w:tcW w:w="524" w:type="dxa"/>
            <w:noWrap/>
            <w:hideMark/>
          </w:tcPr>
          <w:p w:rsidR="00D374D6" w:rsidRPr="00D374D6" w:rsidRDefault="00D374D6" w:rsidP="00D374D6">
            <w:pPr>
              <w:rPr>
                <w:b/>
              </w:rPr>
            </w:pPr>
            <w:r w:rsidRPr="00D374D6">
              <w:rPr>
                <w:b/>
              </w:rPr>
              <w:t>5</w:t>
            </w:r>
          </w:p>
        </w:tc>
        <w:tc>
          <w:tcPr>
            <w:tcW w:w="1890" w:type="dxa"/>
            <w:hideMark/>
          </w:tcPr>
          <w:p w:rsidR="00D374D6" w:rsidRPr="00D374D6" w:rsidRDefault="00D374D6">
            <w:pPr>
              <w:rPr>
                <w:b/>
              </w:rPr>
            </w:pPr>
            <w:proofErr w:type="spellStart"/>
            <w:r w:rsidRPr="00D374D6">
              <w:rPr>
                <w:b/>
              </w:rPr>
              <w:t>Terramax</w:t>
            </w:r>
            <w:proofErr w:type="spellEnd"/>
            <w:r w:rsidRPr="00D374D6">
              <w:rPr>
                <w:b/>
              </w:rPr>
              <w:t xml:space="preserve"> Plusz Kft.</w:t>
            </w:r>
          </w:p>
        </w:tc>
        <w:tc>
          <w:tcPr>
            <w:tcW w:w="3520" w:type="dxa"/>
            <w:noWrap/>
            <w:hideMark/>
          </w:tcPr>
          <w:p w:rsidR="00D374D6" w:rsidRPr="00D374D6" w:rsidRDefault="00D374D6">
            <w:pPr>
              <w:rPr>
                <w:b/>
              </w:rPr>
            </w:pPr>
            <w:r w:rsidRPr="00D374D6">
              <w:rPr>
                <w:b/>
              </w:rPr>
              <w:t>vállalkozási szerződés</w:t>
            </w:r>
          </w:p>
        </w:tc>
        <w:tc>
          <w:tcPr>
            <w:tcW w:w="4996" w:type="dxa"/>
            <w:hideMark/>
          </w:tcPr>
          <w:p w:rsidR="00D374D6" w:rsidRPr="00D374D6" w:rsidRDefault="00D374D6">
            <w:pPr>
              <w:rPr>
                <w:b/>
              </w:rPr>
            </w:pPr>
            <w:r w:rsidRPr="00D374D6">
              <w:rPr>
                <w:b/>
              </w:rPr>
              <w:t>VP6-7.2.1-7.4.1.2-16 Külterületi helyi közutak fejlesztése</w:t>
            </w:r>
          </w:p>
        </w:tc>
        <w:tc>
          <w:tcPr>
            <w:tcW w:w="1904" w:type="dxa"/>
            <w:noWrap/>
            <w:hideMark/>
          </w:tcPr>
          <w:p w:rsidR="00D374D6" w:rsidRPr="00D374D6" w:rsidRDefault="00D374D6" w:rsidP="00D374D6">
            <w:pPr>
              <w:rPr>
                <w:b/>
              </w:rPr>
            </w:pPr>
            <w:r w:rsidRPr="00D374D6">
              <w:rPr>
                <w:b/>
              </w:rPr>
              <w:t>24 063 623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2019.02.15</w:t>
            </w:r>
          </w:p>
        </w:tc>
        <w:tc>
          <w:tcPr>
            <w:tcW w:w="1417" w:type="dxa"/>
            <w:noWrap/>
            <w:hideMark/>
          </w:tcPr>
          <w:p w:rsidR="00D374D6" w:rsidRPr="00D374D6" w:rsidRDefault="00D374D6">
            <w:pPr>
              <w:rPr>
                <w:b/>
              </w:rPr>
            </w:pPr>
            <w:r w:rsidRPr="00D374D6">
              <w:rPr>
                <w:b/>
              </w:rPr>
              <w:t> </w:t>
            </w:r>
          </w:p>
        </w:tc>
      </w:tr>
      <w:tr w:rsidR="00D374D6" w:rsidRPr="00D374D6" w:rsidTr="00D374D6">
        <w:trPr>
          <w:trHeight w:val="765"/>
        </w:trPr>
        <w:tc>
          <w:tcPr>
            <w:tcW w:w="524" w:type="dxa"/>
            <w:noWrap/>
            <w:hideMark/>
          </w:tcPr>
          <w:p w:rsidR="00D374D6" w:rsidRPr="00D374D6" w:rsidRDefault="00D374D6" w:rsidP="00D374D6">
            <w:pPr>
              <w:rPr>
                <w:b/>
              </w:rPr>
            </w:pPr>
            <w:r w:rsidRPr="00D374D6">
              <w:rPr>
                <w:b/>
              </w:rPr>
              <w:t>6</w:t>
            </w:r>
          </w:p>
        </w:tc>
        <w:tc>
          <w:tcPr>
            <w:tcW w:w="1890" w:type="dxa"/>
            <w:hideMark/>
          </w:tcPr>
          <w:p w:rsidR="00D374D6" w:rsidRPr="00D374D6" w:rsidRDefault="00D374D6">
            <w:pPr>
              <w:rPr>
                <w:b/>
              </w:rPr>
            </w:pPr>
            <w:r w:rsidRPr="00D374D6">
              <w:rPr>
                <w:b/>
              </w:rPr>
              <w:t>P-</w:t>
            </w:r>
            <w:proofErr w:type="spellStart"/>
            <w:r w:rsidRPr="00D374D6">
              <w:rPr>
                <w:b/>
              </w:rPr>
              <w:t>AutóCity</w:t>
            </w:r>
            <w:proofErr w:type="spellEnd"/>
            <w:r w:rsidRPr="00D374D6">
              <w:rPr>
                <w:b/>
              </w:rPr>
              <w:t xml:space="preserve"> Kft.</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MFP-TFB/2019 Falubusz</w:t>
            </w:r>
          </w:p>
        </w:tc>
        <w:tc>
          <w:tcPr>
            <w:tcW w:w="1904" w:type="dxa"/>
            <w:noWrap/>
            <w:hideMark/>
          </w:tcPr>
          <w:p w:rsidR="00D374D6" w:rsidRPr="00D374D6" w:rsidRDefault="00D374D6" w:rsidP="00D374D6">
            <w:pPr>
              <w:rPr>
                <w:b/>
              </w:rPr>
            </w:pPr>
            <w:r w:rsidRPr="00D374D6">
              <w:rPr>
                <w:b/>
              </w:rPr>
              <w:t>11 422 401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2020.01.28</w:t>
            </w:r>
          </w:p>
        </w:tc>
        <w:tc>
          <w:tcPr>
            <w:tcW w:w="1417" w:type="dxa"/>
            <w:noWrap/>
            <w:hideMark/>
          </w:tcPr>
          <w:p w:rsidR="00D374D6" w:rsidRPr="00D374D6" w:rsidRDefault="00D374D6">
            <w:pPr>
              <w:rPr>
                <w:b/>
              </w:rPr>
            </w:pPr>
            <w:r w:rsidRPr="00D374D6">
              <w:rPr>
                <w:b/>
              </w:rPr>
              <w:t> </w:t>
            </w:r>
          </w:p>
        </w:tc>
      </w:tr>
      <w:tr w:rsidR="00D374D6" w:rsidRPr="00D374D6" w:rsidTr="00D374D6">
        <w:trPr>
          <w:trHeight w:val="765"/>
        </w:trPr>
        <w:tc>
          <w:tcPr>
            <w:tcW w:w="524" w:type="dxa"/>
            <w:noWrap/>
            <w:hideMark/>
          </w:tcPr>
          <w:p w:rsidR="00D374D6" w:rsidRPr="00D374D6" w:rsidRDefault="00D374D6" w:rsidP="00D374D6">
            <w:pPr>
              <w:rPr>
                <w:b/>
              </w:rPr>
            </w:pPr>
            <w:r w:rsidRPr="00D374D6">
              <w:rPr>
                <w:b/>
              </w:rPr>
              <w:t>7</w:t>
            </w:r>
          </w:p>
        </w:tc>
        <w:tc>
          <w:tcPr>
            <w:tcW w:w="1890" w:type="dxa"/>
            <w:hideMark/>
          </w:tcPr>
          <w:p w:rsidR="00D374D6" w:rsidRPr="00D374D6" w:rsidRDefault="00D374D6">
            <w:pPr>
              <w:rPr>
                <w:b/>
              </w:rPr>
            </w:pPr>
            <w:r w:rsidRPr="00D374D6">
              <w:rPr>
                <w:b/>
              </w:rPr>
              <w:t>E.ON Dél-dunántúli Áramhálózati Zrt.</w:t>
            </w:r>
          </w:p>
        </w:tc>
        <w:tc>
          <w:tcPr>
            <w:tcW w:w="3520" w:type="dxa"/>
            <w:hideMark/>
          </w:tcPr>
          <w:p w:rsidR="00D374D6" w:rsidRPr="00D374D6" w:rsidRDefault="00D374D6">
            <w:pPr>
              <w:rPr>
                <w:b/>
              </w:rPr>
            </w:pPr>
            <w:r w:rsidRPr="00D374D6">
              <w:rPr>
                <w:b/>
              </w:rPr>
              <w:t>hálózati csatlakozási szerződés</w:t>
            </w:r>
          </w:p>
        </w:tc>
        <w:tc>
          <w:tcPr>
            <w:tcW w:w="4996" w:type="dxa"/>
            <w:hideMark/>
          </w:tcPr>
          <w:p w:rsidR="00D374D6" w:rsidRPr="00D374D6" w:rsidRDefault="00D374D6">
            <w:pPr>
              <w:rPr>
                <w:b/>
              </w:rPr>
            </w:pPr>
            <w:r w:rsidRPr="00D374D6">
              <w:rPr>
                <w:b/>
              </w:rPr>
              <w:t>Birján 012/5 hrsz-</w:t>
            </w:r>
            <w:proofErr w:type="spellStart"/>
            <w:r w:rsidRPr="00D374D6">
              <w:rPr>
                <w:b/>
              </w:rPr>
              <w:t>on</w:t>
            </w:r>
            <w:proofErr w:type="spellEnd"/>
            <w:r w:rsidRPr="00D374D6">
              <w:rPr>
                <w:b/>
              </w:rPr>
              <w:t xml:space="preserve"> hálózatfejlesztés</w:t>
            </w:r>
          </w:p>
        </w:tc>
        <w:tc>
          <w:tcPr>
            <w:tcW w:w="1904" w:type="dxa"/>
            <w:noWrap/>
            <w:hideMark/>
          </w:tcPr>
          <w:p w:rsidR="00D374D6" w:rsidRPr="00D374D6" w:rsidRDefault="00D374D6" w:rsidP="00D374D6">
            <w:pPr>
              <w:rPr>
                <w:b/>
              </w:rPr>
            </w:pPr>
            <w:r w:rsidRPr="00D374D6">
              <w:rPr>
                <w:b/>
              </w:rPr>
              <w:t>11 025 700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2024.02.16</w:t>
            </w:r>
          </w:p>
        </w:tc>
        <w:tc>
          <w:tcPr>
            <w:tcW w:w="1417" w:type="dxa"/>
            <w:noWrap/>
            <w:hideMark/>
          </w:tcPr>
          <w:p w:rsidR="00D374D6" w:rsidRPr="00D374D6" w:rsidRDefault="00D374D6">
            <w:pPr>
              <w:rPr>
                <w:b/>
              </w:rPr>
            </w:pPr>
            <w:r w:rsidRPr="00D374D6">
              <w:rPr>
                <w:b/>
              </w:rPr>
              <w:t> </w:t>
            </w:r>
          </w:p>
        </w:tc>
      </w:tr>
      <w:tr w:rsidR="00D374D6" w:rsidRPr="00D374D6" w:rsidTr="00D374D6">
        <w:trPr>
          <w:trHeight w:val="1248"/>
        </w:trPr>
        <w:tc>
          <w:tcPr>
            <w:tcW w:w="524" w:type="dxa"/>
            <w:noWrap/>
            <w:hideMark/>
          </w:tcPr>
          <w:p w:rsidR="00D374D6" w:rsidRPr="00D374D6" w:rsidRDefault="00D374D6" w:rsidP="00D374D6">
            <w:pPr>
              <w:rPr>
                <w:b/>
              </w:rPr>
            </w:pPr>
            <w:r w:rsidRPr="00D374D6">
              <w:rPr>
                <w:b/>
              </w:rPr>
              <w:t>8</w:t>
            </w:r>
          </w:p>
        </w:tc>
        <w:tc>
          <w:tcPr>
            <w:tcW w:w="1890" w:type="dxa"/>
            <w:hideMark/>
          </w:tcPr>
          <w:p w:rsidR="00D374D6" w:rsidRPr="00D374D6" w:rsidRDefault="00D374D6">
            <w:pPr>
              <w:rPr>
                <w:b/>
              </w:rPr>
            </w:pPr>
            <w:r w:rsidRPr="00D374D6">
              <w:rPr>
                <w:b/>
              </w:rPr>
              <w:t>Hermatika Bt.</w:t>
            </w:r>
          </w:p>
        </w:tc>
        <w:tc>
          <w:tcPr>
            <w:tcW w:w="3520" w:type="dxa"/>
            <w:noWrap/>
            <w:hideMark/>
          </w:tcPr>
          <w:p w:rsidR="00D374D6" w:rsidRPr="00D374D6" w:rsidRDefault="00D374D6">
            <w:pPr>
              <w:rPr>
                <w:b/>
              </w:rPr>
            </w:pPr>
            <w:r w:rsidRPr="00D374D6">
              <w:rPr>
                <w:b/>
              </w:rPr>
              <w:t>vállalkozási szerződés</w:t>
            </w:r>
          </w:p>
        </w:tc>
        <w:tc>
          <w:tcPr>
            <w:tcW w:w="4996" w:type="dxa"/>
            <w:hideMark/>
          </w:tcPr>
          <w:p w:rsidR="00D374D6" w:rsidRPr="00D374D6" w:rsidRDefault="00D374D6">
            <w:pPr>
              <w:rPr>
                <w:b/>
              </w:rPr>
            </w:pPr>
            <w:r w:rsidRPr="00D374D6">
              <w:rPr>
                <w:b/>
              </w:rPr>
              <w:t>MFP-ÖTIFB/2024 Önkormányzati tulajdonú ingatlanok fejlesztése, önkormányzati feladatellátáshoz</w:t>
            </w:r>
            <w:r w:rsidRPr="00D374D6">
              <w:rPr>
                <w:b/>
              </w:rPr>
              <w:br/>
              <w:t>kapcsolódó beszerzések</w:t>
            </w:r>
          </w:p>
        </w:tc>
        <w:tc>
          <w:tcPr>
            <w:tcW w:w="1904" w:type="dxa"/>
            <w:noWrap/>
            <w:hideMark/>
          </w:tcPr>
          <w:p w:rsidR="00D374D6" w:rsidRPr="00D374D6" w:rsidRDefault="00D374D6" w:rsidP="00D374D6">
            <w:pPr>
              <w:rPr>
                <w:b/>
              </w:rPr>
            </w:pPr>
            <w:r w:rsidRPr="00D374D6">
              <w:rPr>
                <w:b/>
              </w:rPr>
              <w:t>9 777 832 Ft</w:t>
            </w:r>
          </w:p>
        </w:tc>
        <w:tc>
          <w:tcPr>
            <w:tcW w:w="2440" w:type="dxa"/>
            <w:noWrap/>
            <w:hideMark/>
          </w:tcPr>
          <w:p w:rsidR="00D374D6" w:rsidRPr="00D374D6" w:rsidRDefault="00D374D6">
            <w:pPr>
              <w:rPr>
                <w:b/>
              </w:rPr>
            </w:pPr>
            <w:r w:rsidRPr="00D374D6">
              <w:rPr>
                <w:b/>
              </w:rPr>
              <w:t>2024.06.25-2024.11.22</w:t>
            </w:r>
          </w:p>
        </w:tc>
        <w:tc>
          <w:tcPr>
            <w:tcW w:w="1850" w:type="dxa"/>
            <w:noWrap/>
            <w:hideMark/>
          </w:tcPr>
          <w:p w:rsidR="00D374D6" w:rsidRPr="00D374D6" w:rsidRDefault="00D374D6" w:rsidP="00D374D6">
            <w:pPr>
              <w:rPr>
                <w:b/>
              </w:rPr>
            </w:pPr>
            <w:r w:rsidRPr="00D374D6">
              <w:rPr>
                <w:b/>
              </w:rPr>
              <w:t>2024.05.31</w:t>
            </w:r>
          </w:p>
        </w:tc>
        <w:tc>
          <w:tcPr>
            <w:tcW w:w="1417" w:type="dxa"/>
            <w:hideMark/>
          </w:tcPr>
          <w:p w:rsidR="00D374D6" w:rsidRPr="00D374D6" w:rsidRDefault="00D374D6">
            <w:pPr>
              <w:rPr>
                <w:b/>
              </w:rPr>
            </w:pPr>
            <w:r w:rsidRPr="00D374D6">
              <w:rPr>
                <w:b/>
              </w:rPr>
              <w:t>határidő módosítás 2024.08.30</w:t>
            </w:r>
          </w:p>
        </w:tc>
      </w:tr>
      <w:tr w:rsidR="00D374D6" w:rsidRPr="00D374D6" w:rsidTr="00D374D6">
        <w:trPr>
          <w:trHeight w:val="624"/>
        </w:trPr>
        <w:tc>
          <w:tcPr>
            <w:tcW w:w="524" w:type="dxa"/>
            <w:noWrap/>
            <w:hideMark/>
          </w:tcPr>
          <w:p w:rsidR="00D374D6" w:rsidRPr="00D374D6" w:rsidRDefault="00D374D6" w:rsidP="00D374D6">
            <w:pPr>
              <w:rPr>
                <w:b/>
              </w:rPr>
            </w:pPr>
            <w:r w:rsidRPr="00D374D6">
              <w:rPr>
                <w:b/>
              </w:rPr>
              <w:t>9</w:t>
            </w:r>
          </w:p>
        </w:tc>
        <w:tc>
          <w:tcPr>
            <w:tcW w:w="1890" w:type="dxa"/>
            <w:hideMark/>
          </w:tcPr>
          <w:p w:rsidR="00D374D6" w:rsidRPr="00D374D6" w:rsidRDefault="00D374D6">
            <w:pPr>
              <w:rPr>
                <w:b/>
              </w:rPr>
            </w:pPr>
            <w:r w:rsidRPr="00D374D6">
              <w:rPr>
                <w:b/>
              </w:rPr>
              <w:t>Lang Dóra</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5 500 000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2023.12.23</w:t>
            </w:r>
          </w:p>
        </w:tc>
        <w:tc>
          <w:tcPr>
            <w:tcW w:w="1417" w:type="dxa"/>
            <w:noWrap/>
            <w:hideMark/>
          </w:tcPr>
          <w:p w:rsidR="00D374D6" w:rsidRPr="00D374D6" w:rsidRDefault="00D374D6">
            <w:pPr>
              <w:rPr>
                <w:b/>
              </w:rPr>
            </w:pPr>
            <w:r w:rsidRPr="00D374D6">
              <w:rPr>
                <w:b/>
              </w:rPr>
              <w:t> </w:t>
            </w:r>
          </w:p>
        </w:tc>
      </w:tr>
      <w:tr w:rsidR="00D374D6" w:rsidRPr="00D374D6" w:rsidTr="00D374D6">
        <w:trPr>
          <w:trHeight w:val="675"/>
        </w:trPr>
        <w:tc>
          <w:tcPr>
            <w:tcW w:w="524" w:type="dxa"/>
            <w:noWrap/>
            <w:hideMark/>
          </w:tcPr>
          <w:p w:rsidR="00D374D6" w:rsidRPr="00D374D6" w:rsidRDefault="00D374D6" w:rsidP="00D374D6">
            <w:pPr>
              <w:rPr>
                <w:b/>
              </w:rPr>
            </w:pPr>
            <w:r w:rsidRPr="00D374D6">
              <w:rPr>
                <w:b/>
              </w:rPr>
              <w:t>11</w:t>
            </w:r>
          </w:p>
        </w:tc>
        <w:tc>
          <w:tcPr>
            <w:tcW w:w="1890" w:type="dxa"/>
            <w:hideMark/>
          </w:tcPr>
          <w:p w:rsidR="00D374D6" w:rsidRPr="00D374D6" w:rsidRDefault="00D374D6">
            <w:pPr>
              <w:rPr>
                <w:b/>
              </w:rPr>
            </w:pPr>
            <w:r w:rsidRPr="00D374D6">
              <w:rPr>
                <w:b/>
              </w:rPr>
              <w:t>Kovács Norbert Ákos</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5 300 000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2024.01.11</w:t>
            </w:r>
          </w:p>
        </w:tc>
        <w:tc>
          <w:tcPr>
            <w:tcW w:w="1417" w:type="dxa"/>
            <w:noWrap/>
            <w:hideMark/>
          </w:tcPr>
          <w:p w:rsidR="00D374D6" w:rsidRPr="00D374D6" w:rsidRDefault="00D374D6">
            <w:pPr>
              <w:rPr>
                <w:b/>
              </w:rPr>
            </w:pPr>
            <w:r w:rsidRPr="00D374D6">
              <w:rPr>
                <w:b/>
              </w:rPr>
              <w:t> </w:t>
            </w:r>
          </w:p>
        </w:tc>
      </w:tr>
      <w:tr w:rsidR="00D374D6" w:rsidRPr="00D374D6" w:rsidTr="00D374D6">
        <w:trPr>
          <w:trHeight w:val="840"/>
        </w:trPr>
        <w:tc>
          <w:tcPr>
            <w:tcW w:w="524" w:type="dxa"/>
            <w:noWrap/>
            <w:hideMark/>
          </w:tcPr>
          <w:p w:rsidR="00D374D6" w:rsidRPr="00D374D6" w:rsidRDefault="00D374D6" w:rsidP="00D374D6">
            <w:pPr>
              <w:rPr>
                <w:b/>
              </w:rPr>
            </w:pPr>
            <w:r w:rsidRPr="00D374D6">
              <w:rPr>
                <w:b/>
              </w:rPr>
              <w:t>12</w:t>
            </w:r>
          </w:p>
        </w:tc>
        <w:tc>
          <w:tcPr>
            <w:tcW w:w="1890" w:type="dxa"/>
            <w:hideMark/>
          </w:tcPr>
          <w:p w:rsidR="00D374D6" w:rsidRPr="00D374D6" w:rsidRDefault="00D374D6">
            <w:pPr>
              <w:rPr>
                <w:b/>
              </w:rPr>
            </w:pPr>
            <w:proofErr w:type="spellStart"/>
            <w:r w:rsidRPr="00D374D6">
              <w:rPr>
                <w:b/>
              </w:rPr>
              <w:t>Greges</w:t>
            </w:r>
            <w:proofErr w:type="spellEnd"/>
            <w:r w:rsidRPr="00D374D6">
              <w:rPr>
                <w:b/>
              </w:rPr>
              <w:t xml:space="preserve"> Dávid</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5 000 000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2024.02.26</w:t>
            </w:r>
          </w:p>
        </w:tc>
        <w:tc>
          <w:tcPr>
            <w:tcW w:w="1417" w:type="dxa"/>
            <w:noWrap/>
            <w:hideMark/>
          </w:tcPr>
          <w:p w:rsidR="00D374D6" w:rsidRPr="00D374D6" w:rsidRDefault="00D374D6">
            <w:pPr>
              <w:rPr>
                <w:b/>
              </w:rPr>
            </w:pPr>
            <w:r w:rsidRPr="00D374D6">
              <w:rPr>
                <w:b/>
              </w:rPr>
              <w:t> </w:t>
            </w:r>
          </w:p>
        </w:tc>
      </w:tr>
      <w:tr w:rsidR="00D374D6" w:rsidRPr="00D374D6" w:rsidTr="00D374D6">
        <w:trPr>
          <w:trHeight w:val="750"/>
        </w:trPr>
        <w:tc>
          <w:tcPr>
            <w:tcW w:w="524" w:type="dxa"/>
            <w:noWrap/>
            <w:hideMark/>
          </w:tcPr>
          <w:p w:rsidR="00D374D6" w:rsidRPr="00D374D6" w:rsidRDefault="00D374D6" w:rsidP="00D374D6">
            <w:pPr>
              <w:rPr>
                <w:b/>
              </w:rPr>
            </w:pPr>
            <w:r w:rsidRPr="00D374D6">
              <w:rPr>
                <w:b/>
              </w:rPr>
              <w:t>13</w:t>
            </w:r>
          </w:p>
        </w:tc>
        <w:tc>
          <w:tcPr>
            <w:tcW w:w="1890" w:type="dxa"/>
            <w:hideMark/>
          </w:tcPr>
          <w:p w:rsidR="00D374D6" w:rsidRPr="00D374D6" w:rsidRDefault="00D374D6">
            <w:pPr>
              <w:rPr>
                <w:b/>
              </w:rPr>
            </w:pPr>
            <w:proofErr w:type="spellStart"/>
            <w:r w:rsidRPr="00D374D6">
              <w:rPr>
                <w:b/>
              </w:rPr>
              <w:t>Pechl</w:t>
            </w:r>
            <w:proofErr w:type="spellEnd"/>
            <w:r w:rsidRPr="00D374D6">
              <w:rPr>
                <w:b/>
              </w:rPr>
              <w:t xml:space="preserve"> Marcell és </w:t>
            </w:r>
            <w:proofErr w:type="spellStart"/>
            <w:r w:rsidRPr="00D374D6">
              <w:rPr>
                <w:b/>
              </w:rPr>
              <w:t>Pechlné</w:t>
            </w:r>
            <w:proofErr w:type="spellEnd"/>
            <w:r w:rsidRPr="00D374D6">
              <w:rPr>
                <w:b/>
              </w:rPr>
              <w:t xml:space="preserve"> </w:t>
            </w:r>
            <w:proofErr w:type="spellStart"/>
            <w:r w:rsidRPr="00D374D6">
              <w:rPr>
                <w:b/>
              </w:rPr>
              <w:t>Abai</w:t>
            </w:r>
            <w:proofErr w:type="spellEnd"/>
            <w:r w:rsidRPr="00D374D6">
              <w:rPr>
                <w:b/>
              </w:rPr>
              <w:t xml:space="preserve"> Márta</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5 500 000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2024.04.02</w:t>
            </w:r>
          </w:p>
        </w:tc>
        <w:tc>
          <w:tcPr>
            <w:tcW w:w="1417" w:type="dxa"/>
            <w:noWrap/>
            <w:hideMark/>
          </w:tcPr>
          <w:p w:rsidR="00D374D6" w:rsidRPr="00D374D6" w:rsidRDefault="00D374D6">
            <w:pPr>
              <w:rPr>
                <w:b/>
              </w:rPr>
            </w:pPr>
            <w:r w:rsidRPr="00D374D6">
              <w:rPr>
                <w:b/>
              </w:rPr>
              <w:t> </w:t>
            </w:r>
          </w:p>
        </w:tc>
      </w:tr>
      <w:tr w:rsidR="00D374D6" w:rsidRPr="00D374D6" w:rsidTr="00D374D6">
        <w:trPr>
          <w:trHeight w:val="810"/>
        </w:trPr>
        <w:tc>
          <w:tcPr>
            <w:tcW w:w="524" w:type="dxa"/>
            <w:noWrap/>
            <w:hideMark/>
          </w:tcPr>
          <w:p w:rsidR="00D374D6" w:rsidRPr="00D374D6" w:rsidRDefault="00D374D6" w:rsidP="00D374D6">
            <w:pPr>
              <w:rPr>
                <w:b/>
              </w:rPr>
            </w:pPr>
            <w:r w:rsidRPr="00D374D6">
              <w:rPr>
                <w:b/>
              </w:rPr>
              <w:lastRenderedPageBreak/>
              <w:t>14</w:t>
            </w:r>
          </w:p>
        </w:tc>
        <w:tc>
          <w:tcPr>
            <w:tcW w:w="1890" w:type="dxa"/>
            <w:hideMark/>
          </w:tcPr>
          <w:p w:rsidR="00D374D6" w:rsidRPr="00D374D6" w:rsidRDefault="00D374D6">
            <w:pPr>
              <w:rPr>
                <w:b/>
              </w:rPr>
            </w:pPr>
            <w:r w:rsidRPr="00D374D6">
              <w:rPr>
                <w:b/>
              </w:rPr>
              <w:t xml:space="preserve">dr. </w:t>
            </w:r>
            <w:proofErr w:type="spellStart"/>
            <w:r w:rsidRPr="00D374D6">
              <w:rPr>
                <w:b/>
              </w:rPr>
              <w:t>Stankovics</w:t>
            </w:r>
            <w:proofErr w:type="spellEnd"/>
            <w:r w:rsidRPr="00D374D6">
              <w:rPr>
                <w:b/>
              </w:rPr>
              <w:t xml:space="preserve"> Levente és dr. </w:t>
            </w:r>
            <w:proofErr w:type="spellStart"/>
            <w:r w:rsidRPr="00D374D6">
              <w:rPr>
                <w:b/>
              </w:rPr>
              <w:t>Rohonczi</w:t>
            </w:r>
            <w:proofErr w:type="spellEnd"/>
            <w:r w:rsidRPr="00D374D6">
              <w:rPr>
                <w:b/>
              </w:rPr>
              <w:t xml:space="preserve"> Mirtill</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5 500 000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2023.11.27</w:t>
            </w:r>
          </w:p>
        </w:tc>
        <w:tc>
          <w:tcPr>
            <w:tcW w:w="1417" w:type="dxa"/>
            <w:noWrap/>
            <w:hideMark/>
          </w:tcPr>
          <w:p w:rsidR="00D374D6" w:rsidRPr="00D374D6" w:rsidRDefault="00D374D6">
            <w:pPr>
              <w:rPr>
                <w:b/>
              </w:rPr>
            </w:pPr>
            <w:r w:rsidRPr="00D374D6">
              <w:rPr>
                <w:b/>
              </w:rPr>
              <w:t> </w:t>
            </w:r>
          </w:p>
        </w:tc>
      </w:tr>
      <w:tr w:rsidR="00D374D6" w:rsidRPr="00D374D6" w:rsidTr="00D374D6">
        <w:trPr>
          <w:trHeight w:val="765"/>
        </w:trPr>
        <w:tc>
          <w:tcPr>
            <w:tcW w:w="524" w:type="dxa"/>
            <w:noWrap/>
            <w:hideMark/>
          </w:tcPr>
          <w:p w:rsidR="00D374D6" w:rsidRPr="00D374D6" w:rsidRDefault="00D374D6" w:rsidP="00D374D6">
            <w:pPr>
              <w:rPr>
                <w:b/>
              </w:rPr>
            </w:pPr>
            <w:r w:rsidRPr="00D374D6">
              <w:rPr>
                <w:b/>
              </w:rPr>
              <w:t>15</w:t>
            </w:r>
          </w:p>
        </w:tc>
        <w:tc>
          <w:tcPr>
            <w:tcW w:w="1890" w:type="dxa"/>
            <w:hideMark/>
          </w:tcPr>
          <w:p w:rsidR="00D374D6" w:rsidRPr="00D374D6" w:rsidRDefault="00D374D6">
            <w:pPr>
              <w:rPr>
                <w:b/>
              </w:rPr>
            </w:pPr>
            <w:proofErr w:type="spellStart"/>
            <w:r w:rsidRPr="00D374D6">
              <w:rPr>
                <w:b/>
              </w:rPr>
              <w:t>dr</w:t>
            </w:r>
            <w:proofErr w:type="spellEnd"/>
            <w:r w:rsidRPr="00D374D6">
              <w:rPr>
                <w:b/>
              </w:rPr>
              <w:t xml:space="preserve"> Csata Margit Mária</w:t>
            </w:r>
          </w:p>
        </w:tc>
        <w:tc>
          <w:tcPr>
            <w:tcW w:w="3520" w:type="dxa"/>
            <w:noWrap/>
            <w:hideMark/>
          </w:tcPr>
          <w:p w:rsidR="00D374D6" w:rsidRPr="00D374D6" w:rsidRDefault="00D374D6">
            <w:pPr>
              <w:rPr>
                <w:b/>
              </w:rPr>
            </w:pPr>
            <w:r w:rsidRPr="00D374D6">
              <w:rPr>
                <w:b/>
              </w:rPr>
              <w:t>adásvételi szerződés</w:t>
            </w:r>
          </w:p>
        </w:tc>
        <w:tc>
          <w:tcPr>
            <w:tcW w:w="4996" w:type="dxa"/>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5 000 000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2023.10.19</w:t>
            </w:r>
          </w:p>
        </w:tc>
        <w:tc>
          <w:tcPr>
            <w:tcW w:w="1417" w:type="dxa"/>
            <w:noWrap/>
            <w:hideMark/>
          </w:tcPr>
          <w:p w:rsidR="00D374D6" w:rsidRPr="00D374D6" w:rsidRDefault="00D374D6">
            <w:pPr>
              <w:rPr>
                <w:b/>
              </w:rPr>
            </w:pPr>
            <w:r w:rsidRPr="00D374D6">
              <w:rPr>
                <w:b/>
              </w:rPr>
              <w:t> </w:t>
            </w:r>
          </w:p>
        </w:tc>
      </w:tr>
      <w:tr w:rsidR="00D374D6" w:rsidRPr="00D374D6" w:rsidTr="00D374D6">
        <w:trPr>
          <w:trHeight w:val="750"/>
        </w:trPr>
        <w:tc>
          <w:tcPr>
            <w:tcW w:w="524" w:type="dxa"/>
            <w:noWrap/>
            <w:hideMark/>
          </w:tcPr>
          <w:p w:rsidR="00D374D6" w:rsidRPr="00D374D6" w:rsidRDefault="00D374D6" w:rsidP="00D374D6">
            <w:pPr>
              <w:rPr>
                <w:b/>
              </w:rPr>
            </w:pPr>
            <w:r w:rsidRPr="00D374D6">
              <w:rPr>
                <w:b/>
              </w:rPr>
              <w:t>16</w:t>
            </w:r>
          </w:p>
        </w:tc>
        <w:tc>
          <w:tcPr>
            <w:tcW w:w="1890" w:type="dxa"/>
            <w:hideMark/>
          </w:tcPr>
          <w:p w:rsidR="00D374D6" w:rsidRPr="00D374D6" w:rsidRDefault="00D374D6">
            <w:pPr>
              <w:rPr>
                <w:b/>
              </w:rPr>
            </w:pPr>
            <w:r w:rsidRPr="00D374D6">
              <w:rPr>
                <w:b/>
              </w:rPr>
              <w:t>Erdei Adél</w:t>
            </w:r>
          </w:p>
        </w:tc>
        <w:tc>
          <w:tcPr>
            <w:tcW w:w="3520" w:type="dxa"/>
            <w:noWrap/>
            <w:hideMark/>
          </w:tcPr>
          <w:p w:rsidR="00D374D6" w:rsidRPr="00D374D6" w:rsidRDefault="00D374D6">
            <w:pPr>
              <w:rPr>
                <w:b/>
              </w:rPr>
            </w:pPr>
            <w:r w:rsidRPr="00D374D6">
              <w:rPr>
                <w:b/>
              </w:rPr>
              <w:t>adásvételi szerződés</w:t>
            </w:r>
          </w:p>
        </w:tc>
        <w:tc>
          <w:tcPr>
            <w:tcW w:w="4996" w:type="dxa"/>
            <w:noWrap/>
            <w:hideMark/>
          </w:tcPr>
          <w:p w:rsidR="00D374D6" w:rsidRPr="00D374D6" w:rsidRDefault="00D374D6">
            <w:pPr>
              <w:rPr>
                <w:b/>
              </w:rPr>
            </w:pPr>
            <w:r w:rsidRPr="00D374D6">
              <w:rPr>
                <w:b/>
              </w:rPr>
              <w:t>MFP-TTK/2020 telkek kialakítása, telek értékesítés</w:t>
            </w:r>
          </w:p>
        </w:tc>
        <w:tc>
          <w:tcPr>
            <w:tcW w:w="1904" w:type="dxa"/>
            <w:noWrap/>
            <w:hideMark/>
          </w:tcPr>
          <w:p w:rsidR="00D374D6" w:rsidRPr="00D374D6" w:rsidRDefault="00D374D6" w:rsidP="00D374D6">
            <w:pPr>
              <w:rPr>
                <w:b/>
              </w:rPr>
            </w:pPr>
            <w:r w:rsidRPr="00D374D6">
              <w:rPr>
                <w:b/>
              </w:rPr>
              <w:t>5 401 000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2022.01.14</w:t>
            </w:r>
          </w:p>
        </w:tc>
        <w:tc>
          <w:tcPr>
            <w:tcW w:w="1417" w:type="dxa"/>
            <w:noWrap/>
            <w:hideMark/>
          </w:tcPr>
          <w:p w:rsidR="00D374D6" w:rsidRPr="00D374D6" w:rsidRDefault="00D374D6">
            <w:pPr>
              <w:rPr>
                <w:b/>
              </w:rPr>
            </w:pPr>
            <w:r w:rsidRPr="00D374D6">
              <w:rPr>
                <w:b/>
              </w:rPr>
              <w:t> </w:t>
            </w:r>
          </w:p>
        </w:tc>
      </w:tr>
      <w:tr w:rsidR="00D374D6" w:rsidRPr="00D374D6" w:rsidTr="00D374D6">
        <w:trPr>
          <w:trHeight w:val="624"/>
        </w:trPr>
        <w:tc>
          <w:tcPr>
            <w:tcW w:w="524" w:type="dxa"/>
            <w:noWrap/>
            <w:hideMark/>
          </w:tcPr>
          <w:p w:rsidR="00D374D6" w:rsidRPr="00D374D6" w:rsidRDefault="00D374D6" w:rsidP="00D374D6">
            <w:pPr>
              <w:rPr>
                <w:b/>
              </w:rPr>
            </w:pPr>
            <w:r w:rsidRPr="00D374D6">
              <w:rPr>
                <w:b/>
              </w:rPr>
              <w:t>17</w:t>
            </w:r>
          </w:p>
        </w:tc>
        <w:tc>
          <w:tcPr>
            <w:tcW w:w="1890" w:type="dxa"/>
            <w:hideMark/>
          </w:tcPr>
          <w:p w:rsidR="00D374D6" w:rsidRPr="00D374D6" w:rsidRDefault="00D374D6">
            <w:pPr>
              <w:rPr>
                <w:b/>
              </w:rPr>
            </w:pPr>
            <w:r w:rsidRPr="00D374D6">
              <w:rPr>
                <w:b/>
              </w:rPr>
              <w:t>GAND.SE TRADE Kft,</w:t>
            </w:r>
          </w:p>
        </w:tc>
        <w:tc>
          <w:tcPr>
            <w:tcW w:w="3520" w:type="dxa"/>
            <w:noWrap/>
            <w:hideMark/>
          </w:tcPr>
          <w:p w:rsidR="00D374D6" w:rsidRPr="00D374D6" w:rsidRDefault="00D374D6">
            <w:pPr>
              <w:rPr>
                <w:b/>
              </w:rPr>
            </w:pPr>
            <w:r w:rsidRPr="00D374D6">
              <w:rPr>
                <w:b/>
              </w:rPr>
              <w:t>megbízási szerződés</w:t>
            </w:r>
          </w:p>
        </w:tc>
        <w:tc>
          <w:tcPr>
            <w:tcW w:w="4996" w:type="dxa"/>
            <w:hideMark/>
          </w:tcPr>
          <w:p w:rsidR="00D374D6" w:rsidRPr="00D374D6" w:rsidRDefault="00D374D6">
            <w:pPr>
              <w:rPr>
                <w:b/>
              </w:rPr>
            </w:pPr>
            <w:r w:rsidRPr="00D374D6">
              <w:rPr>
                <w:b/>
              </w:rPr>
              <w:t>VP-6-7.2.1.2-16 szennyvízpályázat projektmenedzsment</w:t>
            </w:r>
          </w:p>
        </w:tc>
        <w:tc>
          <w:tcPr>
            <w:tcW w:w="1904" w:type="dxa"/>
            <w:noWrap/>
            <w:hideMark/>
          </w:tcPr>
          <w:p w:rsidR="00D374D6" w:rsidRPr="00D374D6" w:rsidRDefault="00D374D6" w:rsidP="00D374D6">
            <w:pPr>
              <w:rPr>
                <w:b/>
              </w:rPr>
            </w:pPr>
            <w:r w:rsidRPr="00D374D6">
              <w:rPr>
                <w:b/>
              </w:rPr>
              <w:t>5 500 000 Ft</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2023.03.23</w:t>
            </w:r>
          </w:p>
        </w:tc>
        <w:tc>
          <w:tcPr>
            <w:tcW w:w="1417" w:type="dxa"/>
            <w:noWrap/>
            <w:hideMark/>
          </w:tcPr>
          <w:p w:rsidR="00D374D6" w:rsidRPr="00D374D6" w:rsidRDefault="00D374D6">
            <w:pPr>
              <w:rPr>
                <w:b/>
              </w:rPr>
            </w:pPr>
            <w:r w:rsidRPr="00D374D6">
              <w:rPr>
                <w:b/>
              </w:rPr>
              <w:t> </w:t>
            </w:r>
          </w:p>
        </w:tc>
      </w:tr>
      <w:tr w:rsidR="00D374D6" w:rsidRPr="00D374D6" w:rsidTr="00D374D6">
        <w:trPr>
          <w:trHeight w:val="624"/>
        </w:trPr>
        <w:tc>
          <w:tcPr>
            <w:tcW w:w="524" w:type="dxa"/>
            <w:noWrap/>
            <w:hideMark/>
          </w:tcPr>
          <w:p w:rsidR="00D374D6" w:rsidRPr="00D374D6" w:rsidRDefault="00D374D6" w:rsidP="00D374D6">
            <w:pPr>
              <w:rPr>
                <w:b/>
              </w:rPr>
            </w:pPr>
            <w:r w:rsidRPr="00D374D6">
              <w:rPr>
                <w:b/>
              </w:rPr>
              <w:t>18</w:t>
            </w:r>
          </w:p>
        </w:tc>
        <w:tc>
          <w:tcPr>
            <w:tcW w:w="1890" w:type="dxa"/>
            <w:hideMark/>
          </w:tcPr>
          <w:p w:rsidR="00D374D6" w:rsidRPr="00D374D6" w:rsidRDefault="00D374D6">
            <w:pPr>
              <w:rPr>
                <w:b/>
              </w:rPr>
            </w:pPr>
            <w:r w:rsidRPr="00D374D6">
              <w:rPr>
                <w:b/>
              </w:rPr>
              <w:t>Hétkilenced Kft.</w:t>
            </w:r>
          </w:p>
        </w:tc>
        <w:tc>
          <w:tcPr>
            <w:tcW w:w="3520" w:type="dxa"/>
            <w:noWrap/>
            <w:hideMark/>
          </w:tcPr>
          <w:p w:rsidR="00D374D6" w:rsidRPr="00D374D6" w:rsidRDefault="00D374D6">
            <w:pPr>
              <w:rPr>
                <w:b/>
              </w:rPr>
            </w:pPr>
            <w:r w:rsidRPr="00D374D6">
              <w:rPr>
                <w:b/>
              </w:rPr>
              <w:t>tervezési szerződés</w:t>
            </w:r>
          </w:p>
        </w:tc>
        <w:tc>
          <w:tcPr>
            <w:tcW w:w="4996" w:type="dxa"/>
            <w:hideMark/>
          </w:tcPr>
          <w:p w:rsidR="00D374D6" w:rsidRPr="00D374D6" w:rsidRDefault="00D374D6">
            <w:pPr>
              <w:rPr>
                <w:b/>
              </w:rPr>
            </w:pPr>
            <w:r w:rsidRPr="00D374D6">
              <w:rPr>
                <w:b/>
              </w:rPr>
              <w:t xml:space="preserve">VP-6-7.2.1.2-16 szennyvízpályázat </w:t>
            </w:r>
            <w:proofErr w:type="spellStart"/>
            <w:r w:rsidRPr="00D374D6">
              <w:rPr>
                <w:b/>
              </w:rPr>
              <w:t>tervezézési</w:t>
            </w:r>
            <w:proofErr w:type="spellEnd"/>
            <w:r w:rsidRPr="00D374D6">
              <w:rPr>
                <w:b/>
              </w:rPr>
              <w:t xml:space="preserve"> munkái</w:t>
            </w:r>
          </w:p>
        </w:tc>
        <w:tc>
          <w:tcPr>
            <w:tcW w:w="1904" w:type="dxa"/>
            <w:noWrap/>
            <w:hideMark/>
          </w:tcPr>
          <w:p w:rsidR="00D374D6" w:rsidRPr="00D374D6" w:rsidRDefault="00D374D6" w:rsidP="00D374D6">
            <w:pPr>
              <w:rPr>
                <w:b/>
              </w:rPr>
            </w:pPr>
            <w:r w:rsidRPr="00D374D6">
              <w:rPr>
                <w:b/>
              </w:rPr>
              <w:t>8 350 000</w:t>
            </w:r>
          </w:p>
        </w:tc>
        <w:tc>
          <w:tcPr>
            <w:tcW w:w="2440" w:type="dxa"/>
            <w:noWrap/>
            <w:hideMark/>
          </w:tcPr>
          <w:p w:rsidR="00D374D6" w:rsidRPr="00D374D6" w:rsidRDefault="00D374D6">
            <w:pPr>
              <w:rPr>
                <w:b/>
              </w:rPr>
            </w:pPr>
            <w:r w:rsidRPr="00D374D6">
              <w:rPr>
                <w:b/>
              </w:rPr>
              <w:t> </w:t>
            </w:r>
          </w:p>
        </w:tc>
        <w:tc>
          <w:tcPr>
            <w:tcW w:w="1850" w:type="dxa"/>
            <w:noWrap/>
            <w:hideMark/>
          </w:tcPr>
          <w:p w:rsidR="00D374D6" w:rsidRPr="00D374D6" w:rsidRDefault="00D374D6" w:rsidP="00D374D6">
            <w:pPr>
              <w:rPr>
                <w:b/>
              </w:rPr>
            </w:pPr>
            <w:r w:rsidRPr="00D374D6">
              <w:rPr>
                <w:b/>
              </w:rPr>
              <w:t>2024.02.08</w:t>
            </w:r>
          </w:p>
        </w:tc>
        <w:tc>
          <w:tcPr>
            <w:tcW w:w="1417" w:type="dxa"/>
            <w:noWrap/>
            <w:hideMark/>
          </w:tcPr>
          <w:p w:rsidR="00D374D6" w:rsidRPr="00D374D6" w:rsidRDefault="00D374D6">
            <w:pPr>
              <w:rPr>
                <w:b/>
              </w:rPr>
            </w:pPr>
            <w:r w:rsidRPr="00D374D6">
              <w:rPr>
                <w:b/>
              </w:rPr>
              <w:t> </w:t>
            </w:r>
          </w:p>
        </w:tc>
      </w:tr>
      <w:tr w:rsidR="00D374D6" w:rsidRPr="00D374D6" w:rsidTr="00D374D6">
        <w:trPr>
          <w:trHeight w:val="624"/>
        </w:trPr>
        <w:tc>
          <w:tcPr>
            <w:tcW w:w="524" w:type="dxa"/>
            <w:noWrap/>
            <w:hideMark/>
          </w:tcPr>
          <w:p w:rsidR="00D374D6" w:rsidRPr="00D374D6" w:rsidRDefault="00D374D6" w:rsidP="00D374D6">
            <w:pPr>
              <w:rPr>
                <w:b/>
              </w:rPr>
            </w:pPr>
            <w:r w:rsidRPr="00D374D6">
              <w:rPr>
                <w:b/>
              </w:rPr>
              <w:t>19</w:t>
            </w:r>
          </w:p>
        </w:tc>
        <w:tc>
          <w:tcPr>
            <w:tcW w:w="1890" w:type="dxa"/>
            <w:hideMark/>
          </w:tcPr>
          <w:p w:rsidR="00D374D6" w:rsidRPr="00D374D6" w:rsidRDefault="00D374D6">
            <w:pPr>
              <w:rPr>
                <w:b/>
              </w:rPr>
            </w:pPr>
            <w:r w:rsidRPr="00D374D6">
              <w:rPr>
                <w:b/>
              </w:rPr>
              <w:t>WOLFBAU TEAM Építőipari és Kereskedelmi Kft</w:t>
            </w:r>
          </w:p>
        </w:tc>
        <w:tc>
          <w:tcPr>
            <w:tcW w:w="3520" w:type="dxa"/>
            <w:noWrap/>
            <w:hideMark/>
          </w:tcPr>
          <w:p w:rsidR="00D374D6" w:rsidRPr="00D374D6" w:rsidRDefault="00D374D6">
            <w:pPr>
              <w:rPr>
                <w:b/>
              </w:rPr>
            </w:pPr>
            <w:r w:rsidRPr="00D374D6">
              <w:rPr>
                <w:b/>
              </w:rPr>
              <w:t>Vállalkozási szerződés</w:t>
            </w:r>
          </w:p>
        </w:tc>
        <w:tc>
          <w:tcPr>
            <w:tcW w:w="4996" w:type="dxa"/>
            <w:hideMark/>
          </w:tcPr>
          <w:p w:rsidR="00D374D6" w:rsidRPr="00D374D6" w:rsidRDefault="00D374D6">
            <w:pPr>
              <w:rPr>
                <w:b/>
              </w:rPr>
            </w:pPr>
            <w:r w:rsidRPr="00D374D6">
              <w:rPr>
                <w:b/>
              </w:rPr>
              <w:t>Egyedi szennyvízkezelés 2024</w:t>
            </w:r>
          </w:p>
        </w:tc>
        <w:tc>
          <w:tcPr>
            <w:tcW w:w="1904" w:type="dxa"/>
            <w:noWrap/>
            <w:hideMark/>
          </w:tcPr>
          <w:p w:rsidR="00D374D6" w:rsidRPr="00D374D6" w:rsidRDefault="00D374D6" w:rsidP="00D374D6">
            <w:pPr>
              <w:rPr>
                <w:b/>
              </w:rPr>
            </w:pPr>
            <w:r w:rsidRPr="00D374D6">
              <w:rPr>
                <w:b/>
              </w:rPr>
              <w:t>389 871 745 Ft</w:t>
            </w:r>
          </w:p>
        </w:tc>
        <w:tc>
          <w:tcPr>
            <w:tcW w:w="2440" w:type="dxa"/>
            <w:noWrap/>
            <w:hideMark/>
          </w:tcPr>
          <w:p w:rsidR="00D374D6" w:rsidRPr="00D374D6" w:rsidRDefault="00D374D6">
            <w:pPr>
              <w:rPr>
                <w:b/>
              </w:rPr>
            </w:pPr>
            <w:r w:rsidRPr="00D374D6">
              <w:rPr>
                <w:b/>
              </w:rPr>
              <w:t>2025.02.07.-</w:t>
            </w:r>
          </w:p>
        </w:tc>
        <w:tc>
          <w:tcPr>
            <w:tcW w:w="1850" w:type="dxa"/>
            <w:noWrap/>
            <w:hideMark/>
          </w:tcPr>
          <w:p w:rsidR="00D374D6" w:rsidRPr="00D374D6" w:rsidRDefault="00D374D6" w:rsidP="00D374D6">
            <w:pPr>
              <w:rPr>
                <w:b/>
              </w:rPr>
            </w:pPr>
            <w:r w:rsidRPr="00D374D6">
              <w:rPr>
                <w:b/>
              </w:rPr>
              <w:t>2025.01.24</w:t>
            </w:r>
          </w:p>
        </w:tc>
        <w:tc>
          <w:tcPr>
            <w:tcW w:w="1417" w:type="dxa"/>
            <w:noWrap/>
            <w:hideMark/>
          </w:tcPr>
          <w:p w:rsidR="00D374D6" w:rsidRPr="00D374D6" w:rsidRDefault="00D374D6">
            <w:pPr>
              <w:rPr>
                <w:b/>
              </w:rPr>
            </w:pPr>
            <w:r w:rsidRPr="00D374D6">
              <w:rPr>
                <w:b/>
              </w:rPr>
              <w:t> </w:t>
            </w:r>
          </w:p>
        </w:tc>
      </w:tr>
      <w:tr w:rsidR="00D374D6" w:rsidRPr="00D374D6" w:rsidTr="00D374D6">
        <w:trPr>
          <w:trHeight w:val="312"/>
        </w:trPr>
        <w:tc>
          <w:tcPr>
            <w:tcW w:w="524" w:type="dxa"/>
            <w:noWrap/>
            <w:hideMark/>
          </w:tcPr>
          <w:p w:rsidR="00D374D6" w:rsidRPr="00D374D6" w:rsidRDefault="00D374D6" w:rsidP="00D374D6">
            <w:pPr>
              <w:rPr>
                <w:b/>
              </w:rPr>
            </w:pPr>
            <w:r w:rsidRPr="00D374D6">
              <w:rPr>
                <w:b/>
              </w:rPr>
              <w:t>20</w:t>
            </w:r>
          </w:p>
        </w:tc>
        <w:tc>
          <w:tcPr>
            <w:tcW w:w="1890" w:type="dxa"/>
            <w:hideMark/>
          </w:tcPr>
          <w:p w:rsidR="00D374D6" w:rsidRPr="00D374D6" w:rsidRDefault="00D374D6">
            <w:pPr>
              <w:rPr>
                <w:b/>
              </w:rPr>
            </w:pPr>
            <w:r w:rsidRPr="00D374D6">
              <w:rPr>
                <w:b/>
              </w:rPr>
              <w:t>Hermatika Bt</w:t>
            </w:r>
          </w:p>
        </w:tc>
        <w:tc>
          <w:tcPr>
            <w:tcW w:w="3520" w:type="dxa"/>
            <w:noWrap/>
            <w:hideMark/>
          </w:tcPr>
          <w:p w:rsidR="00D374D6" w:rsidRPr="00D374D6" w:rsidRDefault="00D374D6">
            <w:pPr>
              <w:rPr>
                <w:b/>
              </w:rPr>
            </w:pPr>
            <w:r w:rsidRPr="00D374D6">
              <w:rPr>
                <w:b/>
              </w:rPr>
              <w:t>Vállalkozási szerződés</w:t>
            </w:r>
          </w:p>
        </w:tc>
        <w:tc>
          <w:tcPr>
            <w:tcW w:w="4996" w:type="dxa"/>
            <w:hideMark/>
          </w:tcPr>
          <w:p w:rsidR="00D374D6" w:rsidRPr="00D374D6" w:rsidRDefault="00D374D6">
            <w:pPr>
              <w:rPr>
                <w:b/>
              </w:rPr>
            </w:pPr>
            <w:r w:rsidRPr="00D374D6">
              <w:rPr>
                <w:b/>
              </w:rPr>
              <w:t>Kultúrház felújítása</w:t>
            </w:r>
          </w:p>
        </w:tc>
        <w:tc>
          <w:tcPr>
            <w:tcW w:w="1904" w:type="dxa"/>
            <w:noWrap/>
            <w:hideMark/>
          </w:tcPr>
          <w:p w:rsidR="00D374D6" w:rsidRPr="00D374D6" w:rsidRDefault="00D374D6" w:rsidP="00D374D6">
            <w:pPr>
              <w:rPr>
                <w:b/>
              </w:rPr>
            </w:pPr>
            <w:r w:rsidRPr="00D374D6">
              <w:rPr>
                <w:b/>
              </w:rPr>
              <w:t>12 417 847 Ft</w:t>
            </w:r>
          </w:p>
        </w:tc>
        <w:tc>
          <w:tcPr>
            <w:tcW w:w="2440" w:type="dxa"/>
            <w:noWrap/>
            <w:hideMark/>
          </w:tcPr>
          <w:p w:rsidR="00D374D6" w:rsidRPr="00D374D6" w:rsidRDefault="00D374D6" w:rsidP="00D374D6">
            <w:pPr>
              <w:rPr>
                <w:b/>
              </w:rPr>
            </w:pPr>
            <w:r w:rsidRPr="00D374D6">
              <w:rPr>
                <w:b/>
              </w:rPr>
              <w:t>2024.11.22</w:t>
            </w:r>
          </w:p>
        </w:tc>
        <w:tc>
          <w:tcPr>
            <w:tcW w:w="1850" w:type="dxa"/>
            <w:noWrap/>
            <w:hideMark/>
          </w:tcPr>
          <w:p w:rsidR="00D374D6" w:rsidRPr="00D374D6" w:rsidRDefault="00D374D6" w:rsidP="00D374D6">
            <w:pPr>
              <w:rPr>
                <w:b/>
              </w:rPr>
            </w:pPr>
            <w:r w:rsidRPr="00D374D6">
              <w:rPr>
                <w:b/>
              </w:rPr>
              <w:t>2024.05.31</w:t>
            </w:r>
          </w:p>
        </w:tc>
        <w:tc>
          <w:tcPr>
            <w:tcW w:w="1417" w:type="dxa"/>
            <w:noWrap/>
            <w:hideMark/>
          </w:tcPr>
          <w:p w:rsidR="00D374D6" w:rsidRPr="00D374D6" w:rsidRDefault="00D374D6" w:rsidP="00D374D6">
            <w:pPr>
              <w:rPr>
                <w:b/>
              </w:rPr>
            </w:pPr>
            <w:r w:rsidRPr="00D374D6">
              <w:rPr>
                <w:b/>
              </w:rPr>
              <w:t>2024.08.30</w:t>
            </w:r>
          </w:p>
        </w:tc>
      </w:tr>
    </w:tbl>
    <w:p w:rsidR="00D374D6" w:rsidRDefault="00D374D6" w:rsidP="001F09C0">
      <w:pPr>
        <w:rPr>
          <w:b/>
        </w:rPr>
      </w:pPr>
      <w:bookmarkStart w:id="0" w:name="_GoBack"/>
      <w:bookmarkEnd w:id="0"/>
    </w:p>
    <w:sectPr w:rsidR="00D374D6" w:rsidSect="005D0DAC">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C75"/>
    <w:rsid w:val="001F09C0"/>
    <w:rsid w:val="005D0DAC"/>
    <w:rsid w:val="0070002A"/>
    <w:rsid w:val="00A5347D"/>
    <w:rsid w:val="00C55F96"/>
    <w:rsid w:val="00CF0C75"/>
    <w:rsid w:val="00D374D6"/>
    <w:rsid w:val="00DC28BB"/>
    <w:rsid w:val="00DF0528"/>
    <w:rsid w:val="00ED0F3C"/>
    <w:rsid w:val="00ED4C8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21282"/>
  <w15:docId w15:val="{024562C1-EFDB-4AF3-9FDE-D2914C745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ED0F3C"/>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5D0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71869">
      <w:bodyDiv w:val="1"/>
      <w:marLeft w:val="0"/>
      <w:marRight w:val="0"/>
      <w:marTop w:val="0"/>
      <w:marBottom w:val="0"/>
      <w:divBdr>
        <w:top w:val="none" w:sz="0" w:space="0" w:color="auto"/>
        <w:left w:val="none" w:sz="0" w:space="0" w:color="auto"/>
        <w:bottom w:val="none" w:sz="0" w:space="0" w:color="auto"/>
        <w:right w:val="none" w:sz="0" w:space="0" w:color="auto"/>
      </w:divBdr>
    </w:div>
    <w:div w:id="478037751">
      <w:bodyDiv w:val="1"/>
      <w:marLeft w:val="0"/>
      <w:marRight w:val="0"/>
      <w:marTop w:val="0"/>
      <w:marBottom w:val="0"/>
      <w:divBdr>
        <w:top w:val="none" w:sz="0" w:space="0" w:color="auto"/>
        <w:left w:val="none" w:sz="0" w:space="0" w:color="auto"/>
        <w:bottom w:val="none" w:sz="0" w:space="0" w:color="auto"/>
        <w:right w:val="none" w:sz="0" w:space="0" w:color="auto"/>
      </w:divBdr>
    </w:div>
    <w:div w:id="542179809">
      <w:bodyDiv w:val="1"/>
      <w:marLeft w:val="0"/>
      <w:marRight w:val="0"/>
      <w:marTop w:val="0"/>
      <w:marBottom w:val="0"/>
      <w:divBdr>
        <w:top w:val="none" w:sz="0" w:space="0" w:color="auto"/>
        <w:left w:val="none" w:sz="0" w:space="0" w:color="auto"/>
        <w:bottom w:val="none" w:sz="0" w:space="0" w:color="auto"/>
        <w:right w:val="none" w:sz="0" w:space="0" w:color="auto"/>
      </w:divBdr>
    </w:div>
    <w:div w:id="781189514">
      <w:bodyDiv w:val="1"/>
      <w:marLeft w:val="0"/>
      <w:marRight w:val="0"/>
      <w:marTop w:val="0"/>
      <w:marBottom w:val="0"/>
      <w:divBdr>
        <w:top w:val="none" w:sz="0" w:space="0" w:color="auto"/>
        <w:left w:val="none" w:sz="0" w:space="0" w:color="auto"/>
        <w:bottom w:val="none" w:sz="0" w:space="0" w:color="auto"/>
        <w:right w:val="none" w:sz="0" w:space="0" w:color="auto"/>
      </w:divBdr>
    </w:div>
    <w:div w:id="934827130">
      <w:bodyDiv w:val="1"/>
      <w:marLeft w:val="0"/>
      <w:marRight w:val="0"/>
      <w:marTop w:val="0"/>
      <w:marBottom w:val="0"/>
      <w:divBdr>
        <w:top w:val="none" w:sz="0" w:space="0" w:color="auto"/>
        <w:left w:val="none" w:sz="0" w:space="0" w:color="auto"/>
        <w:bottom w:val="none" w:sz="0" w:space="0" w:color="auto"/>
        <w:right w:val="none" w:sz="0" w:space="0" w:color="auto"/>
      </w:divBdr>
    </w:div>
    <w:div w:id="1129008636">
      <w:bodyDiv w:val="1"/>
      <w:marLeft w:val="0"/>
      <w:marRight w:val="0"/>
      <w:marTop w:val="0"/>
      <w:marBottom w:val="0"/>
      <w:divBdr>
        <w:top w:val="none" w:sz="0" w:space="0" w:color="auto"/>
        <w:left w:val="none" w:sz="0" w:space="0" w:color="auto"/>
        <w:bottom w:val="none" w:sz="0" w:space="0" w:color="auto"/>
        <w:right w:val="none" w:sz="0" w:space="0" w:color="auto"/>
      </w:divBdr>
    </w:div>
    <w:div w:id="1282687976">
      <w:bodyDiv w:val="1"/>
      <w:marLeft w:val="0"/>
      <w:marRight w:val="0"/>
      <w:marTop w:val="0"/>
      <w:marBottom w:val="0"/>
      <w:divBdr>
        <w:top w:val="none" w:sz="0" w:space="0" w:color="auto"/>
        <w:left w:val="none" w:sz="0" w:space="0" w:color="auto"/>
        <w:bottom w:val="none" w:sz="0" w:space="0" w:color="auto"/>
        <w:right w:val="none" w:sz="0" w:space="0" w:color="auto"/>
      </w:divBdr>
    </w:div>
    <w:div w:id="188240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530</Words>
  <Characters>3659</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dc:creator>
  <cp:lastModifiedBy>Adel</cp:lastModifiedBy>
  <cp:revision>3</cp:revision>
  <dcterms:created xsi:type="dcterms:W3CDTF">2025-05-21T09:31:00Z</dcterms:created>
  <dcterms:modified xsi:type="dcterms:W3CDTF">2025-05-21T09:41:00Z</dcterms:modified>
</cp:coreProperties>
</file>